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20" w:rsidRPr="00073520" w:rsidRDefault="004D7DD5" w:rsidP="00073520">
      <w:pPr>
        <w:shd w:val="clear" w:color="auto" w:fill="D9E2F3" w:themeFill="accent5" w:themeFillTint="33"/>
        <w:spacing w:after="0" w:line="360" w:lineRule="auto"/>
        <w:jc w:val="center"/>
        <w:outlineLvl w:val="2"/>
        <w:rPr>
          <w:rFonts w:ascii="Verdana" w:eastAsia="Times New Roman" w:hAnsi="Verdana" w:cs="Times New Roman"/>
          <w:b/>
          <w:bCs/>
          <w:color w:val="1F3864" w:themeColor="accent5" w:themeShade="8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b/>
          <w:bCs/>
          <w:color w:val="1F3864" w:themeColor="accent5" w:themeShade="80"/>
          <w:sz w:val="27"/>
          <w:szCs w:val="27"/>
          <w:lang w:eastAsia="el-GR"/>
        </w:rPr>
        <w:t>Έτος 2015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18η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4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25/11/2015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20.11.2015)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17η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5" w:history="1">
        <w:r w:rsidRPr="004D7DD5">
          <w:rPr>
            <w:rStyle w:val="-"/>
            <w:rFonts w:asciiTheme="minorHAnsi" w:hAnsiTheme="minorHAnsi" w:cstheme="minorHAnsi"/>
          </w:rPr>
          <w:t>Πρόσκληση για τακτική συνεδρίαση του σώματος στις 25/11/2015</w:t>
        </w:r>
      </w:hyperlink>
      <w:r w:rsidRPr="004D7DD5">
        <w:rPr>
          <w:rFonts w:asciiTheme="minorHAnsi" w:hAnsiTheme="minorHAnsi" w:cstheme="minorHAnsi"/>
        </w:rPr>
        <w:t xml:space="preserve"> 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20.11.2015)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 xml:space="preserve">16η </w:t>
      </w:r>
      <w:proofErr w:type="spellStart"/>
      <w:r w:rsidRPr="004D7DD5">
        <w:rPr>
          <w:rStyle w:val="a3"/>
          <w:rFonts w:asciiTheme="minorHAnsi" w:hAnsiTheme="minorHAnsi" w:cstheme="minorHAnsi"/>
        </w:rPr>
        <w:t>συνεδρίαση:</w:t>
      </w:r>
      <w:hyperlink r:id="rId6" w:history="1">
        <w:r w:rsidRPr="004D7DD5">
          <w:rPr>
            <w:rStyle w:val="-"/>
            <w:rFonts w:asciiTheme="minorHAnsi" w:hAnsiTheme="minorHAnsi" w:cstheme="minorHAnsi"/>
          </w:rPr>
          <w:t>Πρόσκληση</w:t>
        </w:r>
        <w:proofErr w:type="spellEnd"/>
        <w:r w:rsidRPr="004D7DD5">
          <w:rPr>
            <w:rStyle w:val="-"/>
            <w:rFonts w:asciiTheme="minorHAnsi" w:hAnsiTheme="minorHAnsi" w:cstheme="minorHAnsi"/>
          </w:rPr>
          <w:t xml:space="preserve"> για τακτική συνεδρίαση του σώματος στις 09/11/2015</w:t>
        </w:r>
      </w:hyperlink>
      <w:r w:rsidRPr="004D7DD5">
        <w:rPr>
          <w:rFonts w:asciiTheme="minorHAnsi" w:hAnsiTheme="minorHAnsi" w:cstheme="minorHAnsi"/>
        </w:rPr>
        <w:t xml:space="preserve"> 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5.11.2015)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15η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7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21/10/2015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16.10.2015)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14η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8" w:history="1">
        <w:r w:rsidRPr="004D7DD5">
          <w:rPr>
            <w:rStyle w:val="-"/>
            <w:rFonts w:asciiTheme="minorHAnsi" w:hAnsiTheme="minorHAnsi" w:cstheme="minorHAnsi"/>
          </w:rPr>
          <w:t>Πρόσκληση για τακτική συνεδρίαση του σώματος στις 14/09/2015</w:t>
        </w:r>
      </w:hyperlink>
      <w:r w:rsidRPr="004D7DD5">
        <w:rPr>
          <w:rFonts w:asciiTheme="minorHAnsi" w:hAnsiTheme="minorHAnsi" w:cstheme="minorHAnsi"/>
        </w:rPr>
        <w:t xml:space="preserve"> 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10.09.2015)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13η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9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22/07/2015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16.07.2015)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12η συνεδρίαση: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11η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10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08/06/2015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04.06.2015)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 xml:space="preserve">10η συνεδρίαση: </w:t>
      </w:r>
      <w:hyperlink r:id="rId11" w:history="1">
        <w:r w:rsidRPr="004D7DD5">
          <w:rPr>
            <w:rStyle w:val="-"/>
            <w:rFonts w:asciiTheme="minorHAnsi" w:hAnsiTheme="minorHAnsi" w:cstheme="minorHAnsi"/>
          </w:rPr>
          <w:t>Πρόσκληση για τακτική συνεδρίαση του σώματος στις 15/05/2015</w:t>
        </w:r>
      </w:hyperlink>
      <w:r w:rsidRPr="004D7DD5">
        <w:rPr>
          <w:rFonts w:asciiTheme="minorHAnsi" w:hAnsiTheme="minorHAnsi" w:cstheme="minorHAnsi"/>
        </w:rPr>
        <w:t xml:space="preserve"> 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ανάρτησης:11.05.2015)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 xml:space="preserve">9η συνεδρίαση: </w:t>
      </w:r>
      <w:hyperlink r:id="rId12" w:history="1">
        <w:r w:rsidRPr="004D7DD5">
          <w:rPr>
            <w:rStyle w:val="-"/>
            <w:rFonts w:asciiTheme="minorHAnsi" w:hAnsiTheme="minorHAnsi" w:cstheme="minorHAnsi"/>
          </w:rPr>
          <w:t>Πρόσκληση για τακτική συνεδρίαση του σώματος στις 23/03/2015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07.05.2015)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8η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13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21/04/2015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17.04.2015)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7η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14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21/04/2015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17.04.2015)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>6η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15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30/03/2015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26.03.2015)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 xml:space="preserve">5η συνεδρίαση: </w:t>
      </w:r>
      <w:hyperlink r:id="rId16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έκτακτη συνεδρίαση του σώματος στις 23/03/2015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23.03.2015)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 xml:space="preserve">4η συνεδρίαση: </w:t>
      </w:r>
      <w:hyperlink r:id="rId17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02/03/2015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26.02.2015)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t xml:space="preserve">3η συνεδρίαση: </w:t>
      </w:r>
      <w:hyperlink r:id="rId18" w:history="1">
        <w:r w:rsidRPr="004D7DD5">
          <w:rPr>
            <w:rStyle w:val="-"/>
            <w:rFonts w:asciiTheme="minorHAnsi" w:hAnsiTheme="minorHAnsi" w:cstheme="minorHAnsi"/>
          </w:rPr>
          <w:t>Πρόσκληση για τακτική συνεδρίαση του σώματος στις 11/02/2015</w:t>
        </w:r>
      </w:hyperlink>
      <w:r w:rsidRPr="004D7DD5">
        <w:rPr>
          <w:rFonts w:asciiTheme="minorHAnsi" w:hAnsiTheme="minorHAnsi" w:cstheme="minorHAnsi"/>
        </w:rPr>
        <w:t xml:space="preserve"> (</w:t>
      </w:r>
      <w:proofErr w:type="spellStart"/>
      <w:r w:rsidRPr="004D7DD5">
        <w:rPr>
          <w:rFonts w:asciiTheme="minorHAnsi" w:hAnsiTheme="minorHAnsi" w:cstheme="minorHAnsi"/>
        </w:rPr>
        <w:t>Ημ</w:t>
      </w:r>
      <w:proofErr w:type="spellEnd"/>
      <w:r w:rsidRPr="004D7DD5">
        <w:rPr>
          <w:rFonts w:asciiTheme="minorHAnsi" w:hAnsiTheme="minorHAnsi" w:cstheme="minorHAnsi"/>
        </w:rPr>
        <w:t>. ανάρτησης: 06.02.2015)</w:t>
      </w:r>
    </w:p>
    <w:p w:rsidR="004D7DD5" w:rsidRPr="004D7DD5" w:rsidRDefault="004D7DD5" w:rsidP="004D7DD5">
      <w:pPr>
        <w:pStyle w:val="Web"/>
        <w:rPr>
          <w:rFonts w:asciiTheme="minorHAnsi" w:hAnsiTheme="minorHAnsi" w:cstheme="minorHAnsi"/>
        </w:rPr>
      </w:pPr>
      <w:r w:rsidRPr="004D7DD5">
        <w:rPr>
          <w:rStyle w:val="a3"/>
          <w:rFonts w:asciiTheme="minorHAnsi" w:hAnsiTheme="minorHAnsi" w:cstheme="minorHAnsi"/>
        </w:rPr>
        <w:lastRenderedPageBreak/>
        <w:t>2η συνεδρίαση:</w:t>
      </w:r>
      <w:r w:rsidRPr="004D7DD5">
        <w:rPr>
          <w:rFonts w:asciiTheme="minorHAnsi" w:hAnsiTheme="minorHAnsi" w:cstheme="minorHAnsi"/>
        </w:rPr>
        <w:t xml:space="preserve"> </w:t>
      </w:r>
      <w:hyperlink r:id="rId19" w:history="1">
        <w:r w:rsidRPr="004D7DD5">
          <w:rPr>
            <w:rStyle w:val="-"/>
            <w:rFonts w:asciiTheme="minorHAnsi" w:hAnsiTheme="minorHAnsi" w:cstheme="minorHAnsi"/>
          </w:rPr>
          <w:t xml:space="preserve">Πρόσκληση για τακτική συνεδρίαση του σώματος στις 02/02/2015 </w:t>
        </w:r>
      </w:hyperlink>
      <w:r w:rsidRPr="004D7DD5">
        <w:rPr>
          <w:rFonts w:asciiTheme="minorHAnsi" w:hAnsiTheme="minorHAnsi" w:cstheme="minorHAnsi"/>
        </w:rPr>
        <w:t>(</w:t>
      </w:r>
      <w:proofErr w:type="spellStart"/>
      <w:r w:rsidRPr="004D7DD5">
        <w:rPr>
          <w:rFonts w:asciiTheme="minorHAnsi" w:hAnsiTheme="minorHAnsi" w:cstheme="minorHAnsi"/>
        </w:rPr>
        <w:t>Η</w:t>
      </w:r>
      <w:bookmarkStart w:id="0" w:name="_GoBack"/>
      <w:bookmarkEnd w:id="0"/>
      <w:r w:rsidRPr="004D7DD5">
        <w:rPr>
          <w:rFonts w:asciiTheme="minorHAnsi" w:hAnsiTheme="minorHAnsi" w:cstheme="minorHAnsi"/>
        </w:rPr>
        <w:t>μ</w:t>
      </w:r>
      <w:proofErr w:type="spellEnd"/>
      <w:r w:rsidRPr="004D7DD5">
        <w:rPr>
          <w:rFonts w:asciiTheme="minorHAnsi" w:hAnsiTheme="minorHAnsi" w:cstheme="minorHAnsi"/>
        </w:rPr>
        <w:t>. ανάρτησης: 29.01.2015)</w:t>
      </w:r>
    </w:p>
    <w:p w:rsidR="004D7DD5" w:rsidRDefault="004D7DD5" w:rsidP="004D7DD5">
      <w:pPr>
        <w:pStyle w:val="Web"/>
      </w:pPr>
      <w:r w:rsidRPr="004D7DD5">
        <w:rPr>
          <w:rStyle w:val="a3"/>
          <w:rFonts w:asciiTheme="minorHAnsi" w:hAnsiTheme="minorHAnsi" w:cstheme="minorHAnsi"/>
        </w:rPr>
        <w:t xml:space="preserve">1η συνεδρίαση: </w:t>
      </w:r>
      <w:hyperlink r:id="rId20" w:history="1">
        <w:r w:rsidRPr="004D7DD5">
          <w:rPr>
            <w:rStyle w:val="-"/>
            <w:rFonts w:asciiTheme="minorHAnsi" w:hAnsiTheme="minorHAnsi" w:cstheme="minorHAnsi"/>
          </w:rPr>
          <w:t>Πρόσκληση για τακτική συνεδρίαση του σώματος στις 19/01/2015</w:t>
        </w:r>
        <w:r>
          <w:rPr>
            <w:rStyle w:val="-"/>
          </w:rPr>
          <w:t xml:space="preserve"> </w:t>
        </w:r>
      </w:hyperlink>
      <w:r>
        <w:t>(</w:t>
      </w:r>
      <w:proofErr w:type="spellStart"/>
      <w:r>
        <w:t>Ημ</w:t>
      </w:r>
      <w:proofErr w:type="spellEnd"/>
      <w:r>
        <w:t>. ανάρτησης: 15.01.2015)</w:t>
      </w:r>
    </w:p>
    <w:p w:rsidR="004246EC" w:rsidRPr="00073520" w:rsidRDefault="004246EC" w:rsidP="004D7DD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4246EC" w:rsidRPr="00073520" w:rsidSect="00073520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20"/>
    <w:rsid w:val="00073520"/>
    <w:rsid w:val="004246EC"/>
    <w:rsid w:val="004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B32E3-7F81-40F9-A5E8-6A2C5D0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073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7352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073520"/>
    <w:rPr>
      <w:b/>
      <w:bCs/>
    </w:rPr>
  </w:style>
  <w:style w:type="paragraph" w:styleId="Web">
    <w:name w:val="Normal (Web)"/>
    <w:basedOn w:val="a"/>
    <w:uiPriority w:val="99"/>
    <w:semiHidden/>
    <w:unhideWhenUsed/>
    <w:rsid w:val="0007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73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14%CE%B7-%CF%83%CF%85%CE%BD%CE%B5%CE%B4%CF%81%CE%AF%CE%B1%CF%83%CE%B7-%CE%B4%CE%B7%CE%BC%CE%BF%CF%84%CE%B9%CE%BA%CE%BF%CF%8D-%CF%83%CF%85%CE%BC%CE%B2%CE%BF%CF%85%CE%BB%CE%AF%CE%BF%CF%85-%CE%B4%CE%B5/" TargetMode="External"/><Relationship Id="rId13" Type="http://schemas.openxmlformats.org/officeDocument/2006/relationships/hyperlink" Target="http://www.aliartos.gov.gr/?p=1518" TargetMode="External"/><Relationship Id="rId18" Type="http://schemas.openxmlformats.org/officeDocument/2006/relationships/hyperlink" Target="http://www.aliartos.gov.gr/wp-content/uploads/2015/06/%CE%A0%CE%A1%CE%9F%CE%A3%CE%9A%CE%9B%CE%97%CE%A3%CE%97-3-%CE%B7%CF%82-%CE%A3%CE%A5%CE%9D%CE%95%CE%94%CE%A1%CE%99%CE%91%CE%A3%CE%97%CE%A3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liartos.gov.gr/wp-content/uploads/2015/06/%CE%A0%CE%A1%CE%9F%CE%A3%CE%9A%CE%9B%CE%97%CE%A3%CE%97-15%CE%97%CE%A3-%CE%A3%CE%A5%CE%9D%CE%95%CE%94%CE%A1%CE%99%CE%91%CE%A3%CE%97%CE%A3-%CE%94.%CE%A3.pdf" TargetMode="External"/><Relationship Id="rId12" Type="http://schemas.openxmlformats.org/officeDocument/2006/relationships/hyperlink" Target="http://www.aliartos.gov.gr/wp-content/uploads/2015/06/%CE%A0%CE%A1%CE%9F%CE%A3%CE%9A%CE%9B%CE%97%CE%A3%CE%97-9%CE%B7%CF%82-%CE%A3%CE%A5%CE%9D%CE%95%CE%94%CE%A1%CE%99%CE%91%CE%A3%CE%97%CE%A3-%CE%94%CE%97%CE%9C-%CE%A3%CE%A5%CE%9C%CE%92.pdf" TargetMode="External"/><Relationship Id="rId17" Type="http://schemas.openxmlformats.org/officeDocument/2006/relationships/hyperlink" Target="http://www.aliartos.gov.gr/wp-content/uploads/2015/06/%CE%A0%CE%A1%CE%9F%CE%A3%CE%9A%CE%9B%CE%97%CE%A3%CE%97-4%CE%B7%CF%82-%CE%A3%CE%A5%CE%9D%CE%95%CE%94%CE%A1%CE%99%CE%91%CE%A3%CE%97%CE%A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iartos.gov.gr/wp-content/uploads/2015/06/%CE%A0%CE%A1%CE%9F%CE%A3%CE%9A%CE%9B%CE%97%CE%A3%CE%97-5%CE%B7%CF%82-%CE%A3%CE%A5%CE%9D%CE%95%CE%94%CE%A1%CE%99%CE%91%CE%A3%CE%97%CE%A3.pdf" TargetMode="External"/><Relationship Id="rId20" Type="http://schemas.openxmlformats.org/officeDocument/2006/relationships/hyperlink" Target="http://www.aliartos.gov.gr/wp-content/uploads/2015/06/%CE%A0%CE%A1%CE%9F%CE%A3%CE%9A%CE%9B%CE%97%CE%A3%CE%97-1%CE%B7-%CE%94%CE%97%CE%9C%CE%9F%CE%A4%CE%99%CE%9A%CE%9F%CE%A5-%CE%A3%CE%A5%CE%9C%CE%92%CE%9F%CE%A5%CE%9B%CE%99%CE%9F%CE%A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iartos.gov.gr/16%CE%B7-%CF%83%CF%85%CE%BD%CE%B5%CE%B4%CF%81%CE%AF%CE%B1%CF%83%CE%B7-%CF%84%CE%BF%CF%85-%CE%B4%CE%B7%CE%BC%CE%BF%CF%84%CE%B9%CE%BA%CE%BF%CF%8D-%CE%BC%CE%B1%CF%82-%CF%83%CF%85%CE%BC%CE%B2%CE%BF%CF%85/" TargetMode="External"/><Relationship Id="rId11" Type="http://schemas.openxmlformats.org/officeDocument/2006/relationships/hyperlink" Target="http://www.aliartos.gov.gr/wp-content/uploads/2015/06/%CE%A0%CE%A1%CE%9F%CE%A3%CE%9A%CE%9B%CE%97%CE%A3%CE%97-10%CE%B7%CF%82-%CE%A3%CE%A5%CE%9D%CE%95%CE%94%CE%A1%CE%99%CE%91%CE%A3%CE%97%CE%A3.pdf" TargetMode="External"/><Relationship Id="rId5" Type="http://schemas.openxmlformats.org/officeDocument/2006/relationships/hyperlink" Target="http://www.aliartos.gov.gr/17%CE%B7-%CF%83%CF%85%CE%BD%CE%B5%CE%B4%CF%81%CE%AF%CE%B1%CF%83%CE%B7-%CF%84%CE%BF%CF%85-%CE%B4%CE%B7%CE%BC%CE%BF%CF%84%CE%B9%CE%BA%CE%BF%CF%8D-%CE%BC%CE%B1%CF%82-%CF%83%CF%85%CE%BC%CE%B2%CE%BF%CF%85/" TargetMode="External"/><Relationship Id="rId15" Type="http://schemas.openxmlformats.org/officeDocument/2006/relationships/hyperlink" Target="http://www.aliartos.gov.gr/wp-content/uploads/2015/03/%CE%A0%CE%A1%CE%9F%CE%A3%CE%9A%CE%9B%CE%97%CE%A3%CE%97-%CE%94%CE%97%CE%9C-%CE%A3%CE%A5%CE%9C%CE%92%CE%9F%CE%A5%CE%9B%CE%99%CE%9F%CE%A5-6%CE%97-%CE%A3%CE%A5%CE%9D%CE%95%CE%94%CE%A1%CE%99%CE%91%CE%A3%CE%975.pdf" TargetMode="External"/><Relationship Id="rId10" Type="http://schemas.openxmlformats.org/officeDocument/2006/relationships/hyperlink" Target="http://www.aliartos.gov.gr/wp-content/uploads/2015/06/11%CE%B7-%CE%A3%CE%A5%CE%9D%CE%95%CE%94%CE%A1%CE%99%CE%91%CE%A3%CE%97-%CE%94%CE%97%CE%9C%CE%9F%CE%A4%CE%99%CE%9A%CE%9F%CE%A5-%CE%A3%CE%A5%CE%9C%CE%92%CE%9F%CE%A5%CE%9B%CE%99%CE%9F%CE%A5.pdf" TargetMode="External"/><Relationship Id="rId19" Type="http://schemas.openxmlformats.org/officeDocument/2006/relationships/hyperlink" Target="http://www.aliartos.gov.gr/wp-content/uploads/2015/01/%CE%A0%CF%81%CF%8C%CF%83%CE%BA%CE%BB%CE%B7%CF%83%CE%B7.2%CE%B7-%CE%A4%CE%B1%CE%BA%CF%84%CE%B9%CE%BA%CE%B7-%CF%83%CF%85%CE%BD%CE%B5%CE%B4%CF%81%CE%AF%CE%B1%CF%83%CE%B7-%CE%94.%CE%A3..pdf" TargetMode="External"/><Relationship Id="rId4" Type="http://schemas.openxmlformats.org/officeDocument/2006/relationships/hyperlink" Target="http://www.aliartos.gov.gr/18%CE%B7-%CF%83%CF%85%CE%BD%CE%B5%CE%B4%CF%81%CE%AF%CE%B1%CF%83%CE%B7-%CF%84%CE%BF%CF%85-%CE%B4%CE%B7%CE%BC%CE%BF%CF%84%CE%B9%CE%BA%CE%BF%CF%8D-%CE%BC%CE%B1%CF%82-%CF%83%CF%85%CE%BC%CE%B2%CE%BF%CF%85/" TargetMode="External"/><Relationship Id="rId9" Type="http://schemas.openxmlformats.org/officeDocument/2006/relationships/hyperlink" Target="http://www.aliartos.gov.gr/13%CE%B7-%CF%83%CF%85%CE%BD%CE%B5%CE%B4%CF%81%CE%AF%CE%B1%CF%83%CE%B7-%CE%B4%CE%B7%CE%BC%CE%BF%CF%84%CE%B9%CE%BA%CE%BF%CF%8D-%CF%83%CF%85%CE%BC%CE%B2%CE%BF%CF%85%CE%BB%CE%AF%CE%BF%CF%85-%CF%84%CE%B5/" TargetMode="External"/><Relationship Id="rId14" Type="http://schemas.openxmlformats.org/officeDocument/2006/relationships/hyperlink" Target="http://www.aliartos.gov.gr/wp-content/uploads/2015/04/%CF%80%CF%81%CE%BF%CF%83%CE%BA%CE%BB%CE%B7%CF%83%CE%B7-%CE%94%CE%B7%CE%BC%CE%BF%CF%84%CE%B9%CE%BA%CE%BF%CF%8D-%CE%A3%CF%85%CE%BC%CE%B2%CE%BF%CF%85%CE%BB%CE%AF%CE%BF%CF%8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2017-01-27T14:33:00Z</dcterms:created>
  <dcterms:modified xsi:type="dcterms:W3CDTF">2017-01-27T14:33:00Z</dcterms:modified>
</cp:coreProperties>
</file>