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409213F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2828925" cy="24193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Fax: 22680-22.690</w:t>
                                        </w:r>
                                      </w:p>
                                    </w:tc>
                                  </w:tr>
                                  <w:tr w:rsidR="00A3725D" w:rsidRPr="000F717A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3AE19EBD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="00F77D51"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3.9pt;margin-top:3.95pt;width:222.75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Fax: 22680-22.690</w:t>
                                  </w:r>
                                </w:p>
                              </w:tc>
                            </w:tr>
                            <w:tr w:rsidR="00A3725D" w:rsidRPr="000F717A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3AE19EBD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="00F77D51"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74971025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18/4/2024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3420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511D156F" w14:textId="77777777" w:rsidR="00A3725D" w:rsidRPr="00007B41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3CC2B8C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27C5568F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58966D36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ΣΤΑΘΗΣ ΄Αγγελος</w:t>
      </w:r>
    </w:p>
    <w:p w14:paraId="1DE8927A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2AAF8D1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cstheme="minorHAnsi"/>
          <w:b/>
          <w:bCs/>
          <w:color w:val="000000"/>
          <w:sz w:val="21"/>
          <w:szCs w:val="21"/>
        </w:rPr>
      </w:pPr>
    </w:p>
    <w:p w14:paraId="2BC4DFDC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7F847679" w:rsidR="00A3725D" w:rsidRDefault="001A21F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10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Δευτέρα 22 Απριλίου 2024 και ώρα 14:00</w:t>
      </w:r>
      <w:r>
        <w:rPr>
          <w:rFonts w:ascii="Calibri" w:hAnsi="Calibri" w:cs="Calibri"/>
          <w:sz w:val="22"/>
          <w:szCs w:val="22"/>
        </w:rPr>
        <w:t xml:space="preserve">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754CAD48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διακήρυξης ανοιχτού ηλεκτρονικού διαγωνισμού μέσω ΕΣΗΔΗΣ για την προμήθεια με τίτλο: « Προμήθεια καυσίμων και λιπαντικών για την κάλυψη των αναγκών του Δήμου Αλιάρτου-Θεσπιέων» (Αριθμός μελέτης: 10/2024).(Εισηγητής Κος Βαρουξής)</w:t>
      </w:r>
    </w:p>
    <w:p w14:paraId="7E480E56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Κατάρτισης Μεσοπρόθεσμου Πλαισίου δημοσιονομικής Στρατηγικής 2025-2028.(Εισηγητής Κος Χαλιμούρδας)</w:t>
      </w:r>
    </w:p>
    <w:p w14:paraId="2D5AE60A" w14:textId="2EB9970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 xml:space="preserve">Περί του καθορισμού διαδικασίας για τις εγγραφές – επανεγγραφές στους Δημοτικούς Παιδικούς Σταθμούς και στο Βρεφικό Σταθμό (Παιδικός Σταθμός </w:t>
      </w:r>
      <w:r w:rsidR="000F717A">
        <w:rPr>
          <w:rFonts w:asciiTheme="minorHAnsi" w:hAnsiTheme="minorHAnsi" w:cstheme="minorHAnsi"/>
          <w:iCs/>
          <w:sz w:val="22"/>
          <w:szCs w:val="22"/>
        </w:rPr>
        <w:t xml:space="preserve">ΔΚ </w:t>
      </w:r>
      <w:r w:rsidRPr="00BA5D7B">
        <w:rPr>
          <w:rFonts w:asciiTheme="minorHAnsi" w:hAnsiTheme="minorHAnsi" w:cstheme="minorHAnsi"/>
          <w:iCs/>
          <w:sz w:val="22"/>
          <w:szCs w:val="22"/>
        </w:rPr>
        <w:t>Αλιάρτου, Παιδικός Στα</w:t>
      </w:r>
      <w:r w:rsidR="000F717A">
        <w:rPr>
          <w:rFonts w:asciiTheme="minorHAnsi" w:hAnsiTheme="minorHAnsi" w:cstheme="minorHAnsi"/>
          <w:iCs/>
          <w:sz w:val="22"/>
          <w:szCs w:val="22"/>
        </w:rPr>
        <w:t xml:space="preserve">θμός ΔΚ Μαυρομματίου &amp; </w:t>
      </w:r>
      <w:r w:rsidRPr="00BA5D7B">
        <w:rPr>
          <w:rFonts w:asciiTheme="minorHAnsi" w:hAnsiTheme="minorHAnsi" w:cstheme="minorHAnsi"/>
          <w:iCs/>
          <w:sz w:val="22"/>
          <w:szCs w:val="22"/>
        </w:rPr>
        <w:t xml:space="preserve">Βρεφικός Σταθμός </w:t>
      </w:r>
      <w:r w:rsidR="000F717A">
        <w:rPr>
          <w:rFonts w:asciiTheme="minorHAnsi" w:hAnsiTheme="minorHAnsi" w:cstheme="minorHAnsi"/>
          <w:iCs/>
          <w:sz w:val="22"/>
          <w:szCs w:val="22"/>
        </w:rPr>
        <w:t>ΔΚ</w:t>
      </w:r>
      <w:r w:rsidRPr="00BA5D7B">
        <w:rPr>
          <w:rFonts w:asciiTheme="minorHAnsi" w:hAnsiTheme="minorHAnsi" w:cstheme="minorHAnsi"/>
          <w:iCs/>
          <w:sz w:val="22"/>
          <w:szCs w:val="22"/>
        </w:rPr>
        <w:t>Αλιάρτου) του Δήμου Αλιάρτου – Θεσπιέων, για το σχολικό έτος 2024 - 2025. Ορισμός: • Ορίων Ηλικίας • Δικαιολογητικών και περιόδου υποβολής αιτήσεων • Μορίων • Μελών Επιτροπής Αξιολόγησης αιτήσεων εγγραφής και ενστάσεων.(Εισηγητής Κος Δάρρας)</w:t>
      </w:r>
    </w:p>
    <w:p w14:paraId="1337DD96" w14:textId="52E73006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 xml:space="preserve">Περί του καθορισμού των τροφείων στους Δημοτικούς Παιδικούς Σταθμούς και στο Βρεφικό Σταθμό (Παιδικός Σταθμός </w:t>
      </w:r>
      <w:r w:rsidR="000F717A">
        <w:rPr>
          <w:rFonts w:asciiTheme="minorHAnsi" w:hAnsiTheme="minorHAnsi" w:cstheme="minorHAnsi"/>
          <w:iCs/>
          <w:sz w:val="22"/>
          <w:szCs w:val="22"/>
        </w:rPr>
        <w:t xml:space="preserve">ΔΚ </w:t>
      </w:r>
      <w:r w:rsidRPr="00BA5D7B">
        <w:rPr>
          <w:rFonts w:asciiTheme="minorHAnsi" w:hAnsiTheme="minorHAnsi" w:cstheme="minorHAnsi"/>
          <w:iCs/>
          <w:sz w:val="22"/>
          <w:szCs w:val="22"/>
        </w:rPr>
        <w:t>Αλιάρτου, Παιδικός Σταθμός</w:t>
      </w:r>
      <w:r w:rsidR="000F717A">
        <w:rPr>
          <w:rFonts w:asciiTheme="minorHAnsi" w:hAnsiTheme="minorHAnsi" w:cstheme="minorHAnsi"/>
          <w:iCs/>
          <w:sz w:val="22"/>
          <w:szCs w:val="22"/>
        </w:rPr>
        <w:t xml:space="preserve"> -ΔΚ Μαυρομματίου &amp;</w:t>
      </w:r>
      <w:r w:rsidRPr="00BA5D7B">
        <w:rPr>
          <w:rFonts w:asciiTheme="minorHAnsi" w:hAnsiTheme="minorHAnsi" w:cstheme="minorHAnsi"/>
          <w:iCs/>
          <w:sz w:val="22"/>
          <w:szCs w:val="22"/>
        </w:rPr>
        <w:t xml:space="preserve"> Βρεφικός </w:t>
      </w:r>
      <w:r w:rsidRPr="00BA5D7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Σταθμός </w:t>
      </w:r>
      <w:r w:rsidR="000F717A">
        <w:rPr>
          <w:rFonts w:asciiTheme="minorHAnsi" w:hAnsiTheme="minorHAnsi" w:cstheme="minorHAnsi"/>
          <w:iCs/>
          <w:sz w:val="22"/>
          <w:szCs w:val="22"/>
        </w:rPr>
        <w:t xml:space="preserve">ΔΚ </w:t>
      </w:r>
      <w:bookmarkStart w:id="2" w:name="_GoBack"/>
      <w:bookmarkEnd w:id="2"/>
      <w:r w:rsidRPr="00BA5D7B">
        <w:rPr>
          <w:rFonts w:asciiTheme="minorHAnsi" w:hAnsiTheme="minorHAnsi" w:cstheme="minorHAnsi"/>
          <w:iCs/>
          <w:sz w:val="22"/>
          <w:szCs w:val="22"/>
        </w:rPr>
        <w:t>Αλιάρτου) του Δήμου Αλιάρτου – Θεσπιέων, για το σχολικό έτος 2024 - 2025.(Εισηγητής Κος Δάρρας)</w:t>
      </w:r>
    </w:p>
    <w:p w14:paraId="613C6FB3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πρόσληψης προσωπικού ατόμων με σύμβαση εργασίας ΙΔΟΧ μέσω της δημόσιας πρόσκλησης 11/2017 του ΟΑΕΔ (νυν ΔΥΠΑ) όπως τροποποιήθηκε με την 1296055/8-11-2023 2η τροποποίηση, για την πρόσληψη μακροχρόνια ανέργων ηλικίας 55-67.(Εισηγητής Κος Δάρρας)</w:t>
      </w:r>
    </w:p>
    <w:p w14:paraId="6696064F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του καθορισμού ωριαίας αποζημίωσης μίσθωσης χωρίς διαγωνισμό ιδιωτικών οχημάτων, μηχανημάτων έργου για την εκτέλεση εργασιών αντιμετώπισης εκτάκτων αναγκών από φυσικές/τεχνολογικές καταστροφές που θα ισχύει έως 01-04-2025.(Εισηγητής Κος Βαρουξής)</w:t>
      </w:r>
    </w:p>
    <w:p w14:paraId="247CEE33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α) έγκρισης κατάρτισης Μητρώου Εργοληπτών (εταιριών-φυσικών προσώπων) από 01-04-2024 έως 01-04-2025 δια μέσου πρόσκλησης εκδήλωσης ενδιαφέροντος με σκοπό την αντιμετώπιση εκτάκτων αναγκών από φυσικές τεχνολογικές καταστροφές στο Δήμο Αλιάρτου - Θεσπιέων, β) έγκριση των όρων πρόσκλησης εκδήλωσης ενδιαφέροντος για την κατάρτιση του Μητρώου Εργοληπτών.(Εισηγητής Κος Βαρουξής)</w:t>
      </w:r>
    </w:p>
    <w:p w14:paraId="67CAEAC6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εισηγητικής πρότασης της Δημ. Τοπικής Κοινότητας Αλιάρτου που αφορά το  ωράριο λειτουργίας της Παιδικής Χαράς Αλιάρτου .(Εισηγητής Κος Ζάγκας)</w:t>
      </w:r>
    </w:p>
    <w:p w14:paraId="6E9D9C5F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εξέτασης αιτήσεως του Συλλόγου Γυναικών Αλιάρτου που αφορά την παραχώρηση της κεντρικής πλατείας Αλιάρτου στις 19/05/2024 για πραγματοποίηση Έκθεσης Λουλουδιών .(Εισηγητής Κος Ζάγκας)</w:t>
      </w:r>
    </w:p>
    <w:p w14:paraId="2F84DEAD" w14:textId="6C2B262C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εξέτασης αιτήσεως του Ομίλου Κυνοφίλων Αγγλικών Δεικτών Ελλάδος που αφορά παραχώρηση περιβάλλοντα χώρου Κ</w:t>
      </w:r>
      <w:r w:rsidR="000F717A">
        <w:rPr>
          <w:rFonts w:asciiTheme="minorHAnsi" w:hAnsiTheme="minorHAnsi" w:cstheme="minorHAnsi"/>
          <w:iCs/>
          <w:sz w:val="22"/>
          <w:szCs w:val="22"/>
        </w:rPr>
        <w:t xml:space="preserve">ήπων  Αλιάρτου 15-06-2024 &amp; </w:t>
      </w:r>
      <w:r w:rsidRPr="00BA5D7B">
        <w:rPr>
          <w:rFonts w:asciiTheme="minorHAnsi" w:hAnsiTheme="minorHAnsi" w:cstheme="minorHAnsi"/>
          <w:iCs/>
          <w:sz w:val="22"/>
          <w:szCs w:val="22"/>
        </w:rPr>
        <w:t>16/06/2024 για την πραγματοποίηση έκθεσης μορφολογίας.(Εισηγητής Κος Ζάγκας)</w:t>
      </w:r>
    </w:p>
    <w:p w14:paraId="175F578F" w14:textId="55DE787D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43.717,50 που αφο</w:t>
      </w:r>
      <w:r w:rsidR="000F717A">
        <w:rPr>
          <w:rFonts w:asciiTheme="minorHAnsi" w:hAnsiTheme="minorHAnsi" w:cstheme="minorHAnsi"/>
          <w:iCs/>
          <w:sz w:val="22"/>
          <w:szCs w:val="22"/>
        </w:rPr>
        <w:t>ρά την 1η,2η &amp;</w:t>
      </w:r>
      <w:r w:rsidRPr="00BA5D7B">
        <w:rPr>
          <w:rFonts w:asciiTheme="minorHAnsi" w:hAnsiTheme="minorHAnsi" w:cstheme="minorHAnsi"/>
          <w:iCs/>
          <w:sz w:val="22"/>
          <w:szCs w:val="22"/>
        </w:rPr>
        <w:t xml:space="preserve"> 3η μηνιαία τακτική επιχορήγηση έτους 2024 για υλοποίηση έργων και επενδυτικών δραστηριοτήτων (ΣΑΤΑ).(Εισηγητής Κος Δήμαρχος)</w:t>
      </w:r>
    </w:p>
    <w:p w14:paraId="3FAED214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173.476,92€ που αφορά την Δ΄ κατανομή μηνός Απριλίου έτους 2024.(Εισηγητής Κος Δήμαρχος)</w:t>
      </w:r>
    </w:p>
    <w:p w14:paraId="30BE2DE5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85.510,00€ που αφορά απόδοση από τους ΚΑΠ έτους 2024 της 1ης δόσης για το πρόγραμμα Βοήθεια στο Σπίτι.(Εισηγητής Κος Δήμαρχος)</w:t>
      </w:r>
    </w:p>
    <w:p w14:paraId="0AF381DC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26.650,00€ που αφορά Β΄ κατανομή για την κάλυψη λειτουργικών δαπανών των σχολείων .(Εισηγητής Κος Δήμαρχος)</w:t>
      </w:r>
    </w:p>
    <w:p w14:paraId="3AC99C54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αναπροσαρμογής ανώτατου ορίου μεταφοράς χρημάτων σε λογαριασμούς τρίτων μέσω του συστήματος ηλεκτρονικής τραπεζικής WINBANK της Τράπεζας Πειραιώς.(Εισηγητής Κος Δήμαρχος)</w:t>
      </w:r>
    </w:p>
    <w:p w14:paraId="637F2053" w14:textId="77777777" w:rsidR="005B16AE" w:rsidRPr="00BA5D7B" w:rsidRDefault="00BA5D7B" w:rsidP="000F717A">
      <w:pPr>
        <w:pStyle w:val="a9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κοπής δέντρου στον προαύλιο χώρο του Γυμνασίου Θεσπιών.(Εισηγητής Κος Δήμαρχος)</w:t>
      </w:r>
    </w:p>
    <w:p w14:paraId="57587533" w14:textId="664BC485" w:rsidR="00E15CEB" w:rsidRPr="00C908BC" w:rsidRDefault="00E15CEB" w:rsidP="000F717A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C908BC" w:rsidRDefault="00A3725D" w:rsidP="00C908BC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lastRenderedPageBreak/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0F717A" w:rsidRDefault="001A21F4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t xml:space="preserve">                                                   </w:t>
      </w:r>
      <w:r w:rsidRPr="000F717A">
        <w:rPr>
          <w:lang w:val="el-GR"/>
        </w:rP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5761F" w14:textId="77777777" w:rsidR="005E578A" w:rsidRDefault="005E578A">
      <w:pPr>
        <w:spacing w:line="240" w:lineRule="auto"/>
      </w:pPr>
      <w:r>
        <w:separator/>
      </w:r>
    </w:p>
  </w:endnote>
  <w:endnote w:type="continuationSeparator" w:id="0">
    <w:p w14:paraId="396D5902" w14:textId="77777777" w:rsidR="005E578A" w:rsidRDefault="005E5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70A9" w14:textId="64EC94FF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1CF6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E3A9E" w14:textId="77777777" w:rsidR="005E578A" w:rsidRDefault="005E578A">
      <w:pPr>
        <w:spacing w:after="0"/>
      </w:pPr>
      <w:r>
        <w:separator/>
      </w:r>
    </w:p>
  </w:footnote>
  <w:footnote w:type="continuationSeparator" w:id="0">
    <w:p w14:paraId="7C5290FB" w14:textId="77777777" w:rsidR="005E578A" w:rsidRDefault="005E57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920722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2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4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0F717A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5E578A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F19"/>
    <w:rsid w:val="00AB6B3E"/>
    <w:rsid w:val="00AB758F"/>
    <w:rsid w:val="00AD7D3F"/>
    <w:rsid w:val="00AF049D"/>
    <w:rsid w:val="00AF6D39"/>
    <w:rsid w:val="00B0728A"/>
    <w:rsid w:val="00B11CF6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94" w:rsidRDefault="000E7A94">
      <w:pPr>
        <w:spacing w:line="240" w:lineRule="auto"/>
      </w:pPr>
      <w:r>
        <w:separator/>
      </w:r>
    </w:p>
  </w:endnote>
  <w:endnote w:type="continuationSeparator" w:id="0">
    <w:p w:rsidR="000E7A94" w:rsidRDefault="000E7A9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94" w:rsidRDefault="000E7A94">
      <w:pPr>
        <w:spacing w:after="0"/>
      </w:pPr>
      <w:r>
        <w:separator/>
      </w:r>
    </w:p>
  </w:footnote>
  <w:footnote w:type="continuationSeparator" w:id="0">
    <w:p w:rsidR="000E7A94" w:rsidRDefault="000E7A94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B0244"/>
    <w:rsid w:val="000B1337"/>
    <w:rsid w:val="000B4FFD"/>
    <w:rsid w:val="000E3619"/>
    <w:rsid w:val="000E7A94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63E6"/>
    <w:rsid w:val="00580122"/>
    <w:rsid w:val="00587E19"/>
    <w:rsid w:val="005C6AF0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510F"/>
    <w:rsid w:val="009A674A"/>
    <w:rsid w:val="009A712B"/>
    <w:rsid w:val="009B6513"/>
    <w:rsid w:val="009C1DBC"/>
    <w:rsid w:val="009C3D79"/>
    <w:rsid w:val="009D302B"/>
    <w:rsid w:val="009D379B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231A8"/>
    <w:rsid w:val="00B278A7"/>
    <w:rsid w:val="00B431F7"/>
    <w:rsid w:val="00B50FD0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664B6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6F81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8A6F81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8A6F8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8A6F8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8A6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8A6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8A6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8A6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8A6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8A6F8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9BB9A-B250-42FB-B44B-7572CF24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Sotiria sk. Koutroumani</cp:lastModifiedBy>
  <cp:revision>2</cp:revision>
  <cp:lastPrinted>2024-04-18T15:24:00Z</cp:lastPrinted>
  <dcterms:created xsi:type="dcterms:W3CDTF">2024-04-18T15:44:00Z</dcterms:created>
  <dcterms:modified xsi:type="dcterms:W3CDTF">2024-04-18T15:44:00Z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