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8F" w:rsidRPr="00BA1BCC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  <w:lang w:val="en-US"/>
        </w:rPr>
      </w:pPr>
      <w:bookmarkStart w:id="0" w:name="_GoBack"/>
      <w:bookmarkEnd w:id="0"/>
    </w:p>
    <w:p w:rsidR="00F1198F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</w:rPr>
      </w:pPr>
    </w:p>
    <w:p w:rsidR="00F1198F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</w:rPr>
      </w:pPr>
    </w:p>
    <w:p w:rsidR="00F1198F" w:rsidRDefault="00F1198F">
      <w:pPr>
        <w:spacing w:after="124"/>
        <w:ind w:left="103" w:right="1155" w:hanging="10"/>
        <w:rPr>
          <w:rFonts w:ascii="Tahoma" w:eastAsia="Tahoma" w:hAnsi="Tahoma" w:cs="Tahoma"/>
          <w:b/>
          <w:color w:val="1F497D"/>
          <w:sz w:val="20"/>
        </w:rPr>
      </w:pPr>
    </w:p>
    <w:p w:rsidR="00917337" w:rsidRDefault="006B5FB4" w:rsidP="00F1198F">
      <w:pPr>
        <w:spacing w:after="124"/>
        <w:ind w:right="115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465582</wp:posOffset>
            </wp:positionH>
            <wp:positionV relativeFrom="paragraph">
              <wp:posOffset>-848098</wp:posOffset>
            </wp:positionV>
            <wp:extent cx="704850" cy="814476"/>
            <wp:effectExtent l="0" t="0" r="0" b="0"/>
            <wp:wrapSquare wrapText="bothSides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1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4459097</wp:posOffset>
            </wp:positionH>
            <wp:positionV relativeFrom="paragraph">
              <wp:posOffset>-523206</wp:posOffset>
            </wp:positionV>
            <wp:extent cx="1221105" cy="962025"/>
            <wp:effectExtent l="0" t="0" r="0" b="0"/>
            <wp:wrapSquare wrapText="bothSides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color w:val="1F497D"/>
          <w:sz w:val="20"/>
        </w:rPr>
        <w:t xml:space="preserve">ΕΛΛΗΝΙΚΗ ΔΗΜΟΚΡΑΤΙΑ </w:t>
      </w:r>
    </w:p>
    <w:p w:rsidR="00917337" w:rsidRDefault="006B5FB4" w:rsidP="00F1198F">
      <w:pPr>
        <w:spacing w:after="0"/>
        <w:ind w:right="1155"/>
        <w:rPr>
          <w:rFonts w:ascii="Tahoma" w:eastAsia="Tahoma" w:hAnsi="Tahoma" w:cs="Tahoma"/>
          <w:b/>
          <w:color w:val="1F497D"/>
          <w:sz w:val="20"/>
        </w:rPr>
      </w:pPr>
      <w:r>
        <w:rPr>
          <w:rFonts w:ascii="Tahoma" w:eastAsia="Tahoma" w:hAnsi="Tahoma" w:cs="Tahoma"/>
          <w:b/>
          <w:color w:val="1F497D"/>
          <w:sz w:val="20"/>
        </w:rPr>
        <w:t xml:space="preserve">ΝΟΜΟΣ ΒΟΙΩΤΙΑΣ </w:t>
      </w:r>
    </w:p>
    <w:p w:rsidR="00096E0E" w:rsidRPr="001D739A" w:rsidRDefault="006B5FB4" w:rsidP="001D739A">
      <w:pPr>
        <w:spacing w:after="0"/>
        <w:ind w:right="1106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b/>
          <w:color w:val="1F497D"/>
          <w:sz w:val="20"/>
        </w:rPr>
        <w:t xml:space="preserve">ΔΗΜΟΣ ΑΛΙΑΡΤΟΥ – ΘΕΣΠΙΕΩΝ </w:t>
      </w:r>
      <w:r w:rsidRPr="00FC26E1">
        <w:rPr>
          <w:rFonts w:ascii="Tahoma" w:eastAsia="Tahoma" w:hAnsi="Tahoma" w:cs="Tahoma"/>
          <w:sz w:val="18"/>
        </w:rPr>
        <w:tab/>
      </w:r>
      <w:r w:rsidR="00976295">
        <w:rPr>
          <w:rFonts w:ascii="Tahoma" w:eastAsia="Tahoma" w:hAnsi="Tahoma" w:cs="Tahoma"/>
          <w:sz w:val="18"/>
        </w:rPr>
        <w:t xml:space="preserve">                                                                                                               </w:t>
      </w:r>
      <w:r w:rsidR="00520ABA">
        <w:rPr>
          <w:rFonts w:ascii="Tahoma" w:eastAsia="Tahoma" w:hAnsi="Tahoma" w:cs="Tahoma"/>
          <w:sz w:val="18"/>
        </w:rPr>
        <w:t xml:space="preserve">      </w:t>
      </w:r>
      <w:r w:rsidR="00976295">
        <w:rPr>
          <w:rFonts w:ascii="Tahoma" w:eastAsia="Tahoma" w:hAnsi="Tahoma" w:cs="Tahoma"/>
          <w:sz w:val="18"/>
        </w:rPr>
        <w:t xml:space="preserve">Αλίαρτος, </w:t>
      </w:r>
      <w:r w:rsidR="0002142B">
        <w:rPr>
          <w:rFonts w:ascii="Tahoma" w:eastAsia="Tahoma" w:hAnsi="Tahoma" w:cs="Tahoma"/>
          <w:sz w:val="18"/>
        </w:rPr>
        <w:t>16-01-2025</w:t>
      </w:r>
    </w:p>
    <w:p w:rsidR="004362E3" w:rsidRDefault="004362E3" w:rsidP="00EB37ED">
      <w:pPr>
        <w:rPr>
          <w:b/>
          <w:sz w:val="28"/>
          <w:szCs w:val="28"/>
          <w:u w:val="single"/>
        </w:rPr>
      </w:pPr>
    </w:p>
    <w:p w:rsidR="00DF3368" w:rsidRDefault="00DF3368" w:rsidP="00EB37ED">
      <w:pPr>
        <w:rPr>
          <w:b/>
          <w:sz w:val="28"/>
          <w:szCs w:val="28"/>
          <w:u w:val="single"/>
        </w:rPr>
      </w:pPr>
    </w:p>
    <w:p w:rsidR="00EB37ED" w:rsidRDefault="00123F89" w:rsidP="0002142B">
      <w:pPr>
        <w:rPr>
          <w:b/>
          <w:sz w:val="28"/>
          <w:szCs w:val="28"/>
          <w:u w:val="single"/>
        </w:rPr>
      </w:pPr>
      <w:r w:rsidRPr="00123F89">
        <w:rPr>
          <w:b/>
          <w:sz w:val="28"/>
          <w:szCs w:val="28"/>
        </w:rPr>
        <w:t xml:space="preserve">                                                               </w:t>
      </w:r>
      <w:r w:rsidR="00EB37ED">
        <w:rPr>
          <w:b/>
          <w:sz w:val="28"/>
          <w:szCs w:val="28"/>
          <w:u w:val="single"/>
        </w:rPr>
        <w:t>ΔΕΛΤΙΟ ΤΥΠΟΥ</w:t>
      </w:r>
    </w:p>
    <w:p w:rsidR="00FF27CC" w:rsidRDefault="00123F89" w:rsidP="0002142B">
      <w:pPr>
        <w:rPr>
          <w:b/>
          <w:sz w:val="28"/>
          <w:szCs w:val="28"/>
          <w:u w:val="single"/>
        </w:rPr>
      </w:pPr>
      <w:r w:rsidRPr="00123F89">
        <w:rPr>
          <w:b/>
          <w:sz w:val="28"/>
          <w:szCs w:val="28"/>
        </w:rPr>
        <w:t xml:space="preserve">                          </w:t>
      </w:r>
      <w:r w:rsidR="004524B2">
        <w:rPr>
          <w:b/>
          <w:sz w:val="28"/>
          <w:szCs w:val="28"/>
          <w:u w:val="single"/>
        </w:rPr>
        <w:t xml:space="preserve">Αθλητικές Εκδηλώσεις </w:t>
      </w:r>
      <w:r w:rsidR="0002142B">
        <w:rPr>
          <w:b/>
          <w:sz w:val="28"/>
          <w:szCs w:val="28"/>
          <w:u w:val="single"/>
        </w:rPr>
        <w:t>στον Δήμο Αλιάρτου - Θεσπιέων</w:t>
      </w:r>
      <w:r w:rsidR="00E411A1" w:rsidRPr="00E411A1">
        <w:rPr>
          <w:b/>
          <w:sz w:val="28"/>
          <w:szCs w:val="28"/>
          <w:u w:val="single"/>
        </w:rPr>
        <w:t>.</w:t>
      </w:r>
    </w:p>
    <w:p w:rsidR="00DF3368" w:rsidRDefault="00DF3368" w:rsidP="006A1FBC">
      <w:pPr>
        <w:jc w:val="center"/>
        <w:rPr>
          <w:b/>
          <w:sz w:val="28"/>
          <w:szCs w:val="28"/>
          <w:u w:val="single"/>
        </w:rPr>
      </w:pPr>
    </w:p>
    <w:p w:rsidR="00DF3368" w:rsidRPr="000456BB" w:rsidRDefault="00DA2857" w:rsidP="00DA2857">
      <w:pPr>
        <w:rPr>
          <w:sz w:val="24"/>
          <w:szCs w:val="24"/>
        </w:rPr>
      </w:pPr>
      <w:r w:rsidRPr="000456BB">
        <w:rPr>
          <w:sz w:val="24"/>
          <w:szCs w:val="24"/>
        </w:rPr>
        <w:t xml:space="preserve">Ο  Δήμος Αλιάρτου </w:t>
      </w:r>
      <w:r w:rsidR="00123F89">
        <w:rPr>
          <w:sz w:val="24"/>
          <w:szCs w:val="24"/>
        </w:rPr>
        <w:t>–</w:t>
      </w:r>
      <w:r w:rsidRPr="000456BB">
        <w:rPr>
          <w:sz w:val="24"/>
          <w:szCs w:val="24"/>
        </w:rPr>
        <w:t xml:space="preserve"> Θεσπιέων</w:t>
      </w:r>
      <w:r w:rsidR="00123F89">
        <w:rPr>
          <w:sz w:val="24"/>
          <w:szCs w:val="24"/>
        </w:rPr>
        <w:t xml:space="preserve"> </w:t>
      </w:r>
      <w:r w:rsidR="002212BB" w:rsidRPr="000456BB">
        <w:rPr>
          <w:sz w:val="24"/>
          <w:szCs w:val="24"/>
        </w:rPr>
        <w:t>διοργανώνει</w:t>
      </w:r>
      <w:r w:rsidR="0002142B" w:rsidRPr="000456BB">
        <w:rPr>
          <w:sz w:val="24"/>
          <w:szCs w:val="24"/>
        </w:rPr>
        <w:t xml:space="preserve"> σε συνεργασία </w:t>
      </w:r>
      <w:r w:rsidR="006E4B14">
        <w:rPr>
          <w:sz w:val="24"/>
          <w:szCs w:val="24"/>
        </w:rPr>
        <w:t xml:space="preserve">με </w:t>
      </w:r>
      <w:r w:rsidR="0002142B" w:rsidRPr="000456BB">
        <w:rPr>
          <w:sz w:val="24"/>
          <w:szCs w:val="24"/>
        </w:rPr>
        <w:t xml:space="preserve">την ΕΑΣ ΣΕΓΑΣ Ανατολικής Στερεάς </w:t>
      </w:r>
      <w:r w:rsidR="002212BB" w:rsidRPr="000456BB">
        <w:rPr>
          <w:sz w:val="24"/>
          <w:szCs w:val="24"/>
        </w:rPr>
        <w:t>–</w:t>
      </w:r>
      <w:r w:rsidR="0002142B" w:rsidRPr="000456BB">
        <w:rPr>
          <w:sz w:val="24"/>
          <w:szCs w:val="24"/>
        </w:rPr>
        <w:t xml:space="preserve"> Εύβοιας</w:t>
      </w:r>
      <w:r w:rsidR="002212BB" w:rsidRPr="000456BB">
        <w:rPr>
          <w:sz w:val="24"/>
          <w:szCs w:val="24"/>
        </w:rPr>
        <w:t>:</w:t>
      </w:r>
    </w:p>
    <w:p w:rsidR="00D23C90" w:rsidRPr="000456BB" w:rsidRDefault="002212BB" w:rsidP="002212BB">
      <w:pPr>
        <w:pStyle w:val="a6"/>
        <w:numPr>
          <w:ilvl w:val="0"/>
          <w:numId w:val="14"/>
        </w:numPr>
        <w:rPr>
          <w:b/>
          <w:sz w:val="24"/>
          <w:szCs w:val="24"/>
        </w:rPr>
      </w:pPr>
      <w:r w:rsidRPr="000456BB">
        <w:rPr>
          <w:b/>
          <w:sz w:val="24"/>
          <w:szCs w:val="24"/>
        </w:rPr>
        <w:t xml:space="preserve">Περιφερειακό Αγώνα Δρόμου σε Ανώμαλο </w:t>
      </w:r>
      <w:r w:rsidR="00D23C90" w:rsidRPr="000456BB">
        <w:rPr>
          <w:b/>
          <w:sz w:val="24"/>
          <w:szCs w:val="24"/>
        </w:rPr>
        <w:t>Έδαφος,</w:t>
      </w:r>
    </w:p>
    <w:p w:rsidR="00D23C90" w:rsidRDefault="00D23C90" w:rsidP="00D23C90">
      <w:pPr>
        <w:pStyle w:val="a6"/>
        <w:rPr>
          <w:b/>
          <w:sz w:val="24"/>
          <w:szCs w:val="24"/>
        </w:rPr>
      </w:pPr>
      <w:r w:rsidRPr="002F4099">
        <w:rPr>
          <w:sz w:val="24"/>
          <w:szCs w:val="24"/>
        </w:rPr>
        <w:t>στους Κήπους Αλιάρτου</w:t>
      </w:r>
      <w:r w:rsidRPr="000456BB">
        <w:rPr>
          <w:b/>
          <w:sz w:val="24"/>
          <w:szCs w:val="24"/>
        </w:rPr>
        <w:t>,το Σάββατο</w:t>
      </w:r>
      <w:r w:rsidR="002212BB" w:rsidRPr="000456BB">
        <w:rPr>
          <w:b/>
          <w:sz w:val="24"/>
          <w:szCs w:val="24"/>
        </w:rPr>
        <w:t xml:space="preserve"> 18 Ιανουαρίου2025</w:t>
      </w:r>
      <w:r w:rsidRPr="000456BB">
        <w:rPr>
          <w:sz w:val="24"/>
          <w:szCs w:val="24"/>
        </w:rPr>
        <w:t xml:space="preserve">, </w:t>
      </w:r>
      <w:r w:rsidRPr="000456BB">
        <w:rPr>
          <w:b/>
          <w:sz w:val="24"/>
          <w:szCs w:val="24"/>
        </w:rPr>
        <w:t>ώρα 10:00</w:t>
      </w:r>
      <w:r w:rsidR="008B2ADD" w:rsidRPr="000456BB">
        <w:rPr>
          <w:b/>
          <w:sz w:val="24"/>
          <w:szCs w:val="24"/>
        </w:rPr>
        <w:t>.</w:t>
      </w:r>
    </w:p>
    <w:p w:rsidR="004B57E3" w:rsidRPr="000456BB" w:rsidRDefault="004B57E3" w:rsidP="00D23C90">
      <w:pPr>
        <w:pStyle w:val="a6"/>
        <w:rPr>
          <w:b/>
          <w:sz w:val="24"/>
          <w:szCs w:val="24"/>
        </w:rPr>
      </w:pPr>
    </w:p>
    <w:p w:rsidR="00A540F7" w:rsidRPr="00A540F7" w:rsidRDefault="00D23C90" w:rsidP="00D23C90">
      <w:pPr>
        <w:pStyle w:val="a6"/>
        <w:numPr>
          <w:ilvl w:val="0"/>
          <w:numId w:val="14"/>
        </w:numPr>
        <w:rPr>
          <w:b/>
          <w:sz w:val="24"/>
          <w:szCs w:val="24"/>
        </w:rPr>
      </w:pPr>
      <w:r w:rsidRPr="000456BB">
        <w:rPr>
          <w:b/>
          <w:sz w:val="24"/>
          <w:szCs w:val="24"/>
        </w:rPr>
        <w:t xml:space="preserve">Αγώνα Βάδην 35χλμ Ανδρών – Γυναικών του Πανελλήνιου Πρωταθλήματος 2025 και Ημερίδα Βάδην, την Κυριακή 26 Ιανουαρίου 2025, ώρα 10.00 </w:t>
      </w:r>
      <w:r w:rsidR="004524B2" w:rsidRPr="000456BB">
        <w:rPr>
          <w:sz w:val="24"/>
          <w:szCs w:val="24"/>
        </w:rPr>
        <w:t>στην πόλη της Αλιάρτου επί της Λεωφόρου Δημοκρατίας, σε συνεργασία με</w:t>
      </w:r>
      <w:r w:rsidR="008B2ADD" w:rsidRPr="000456BB">
        <w:rPr>
          <w:sz w:val="24"/>
          <w:szCs w:val="24"/>
        </w:rPr>
        <w:t xml:space="preserve"> την Περιφέρεια Στερεάς Ελλάδας,</w:t>
      </w:r>
      <w:r w:rsidR="00123F89">
        <w:rPr>
          <w:sz w:val="24"/>
          <w:szCs w:val="24"/>
        </w:rPr>
        <w:t xml:space="preserve"> </w:t>
      </w:r>
      <w:r w:rsidR="008B2ADD" w:rsidRPr="000456BB">
        <w:rPr>
          <w:sz w:val="24"/>
          <w:szCs w:val="24"/>
        </w:rPr>
        <w:t>τον Ο.Π.Α.ΣΤ.Ε. (</w:t>
      </w:r>
      <w:r w:rsidR="0088561D" w:rsidRPr="000456BB">
        <w:rPr>
          <w:sz w:val="24"/>
          <w:szCs w:val="24"/>
        </w:rPr>
        <w:t>Οργανισμό</w:t>
      </w:r>
      <w:r w:rsidR="008B2ADD" w:rsidRPr="000456BB">
        <w:rPr>
          <w:sz w:val="24"/>
          <w:szCs w:val="24"/>
        </w:rPr>
        <w:t>ς Πολιτιστ</w:t>
      </w:r>
      <w:r w:rsidR="00123F89">
        <w:rPr>
          <w:sz w:val="24"/>
          <w:szCs w:val="24"/>
        </w:rPr>
        <w:t>ικής Ανάπτυξης Στερεάς Ελλάδας)</w:t>
      </w:r>
      <w:r w:rsidR="008B2ADD" w:rsidRPr="000456BB">
        <w:rPr>
          <w:sz w:val="24"/>
          <w:szCs w:val="24"/>
        </w:rPr>
        <w:t xml:space="preserve"> </w:t>
      </w:r>
      <w:r w:rsidR="004524B2" w:rsidRPr="000456BB">
        <w:rPr>
          <w:sz w:val="24"/>
          <w:szCs w:val="24"/>
        </w:rPr>
        <w:t xml:space="preserve">και την Αθλητική Ένωση Κωπαϊδος. </w:t>
      </w:r>
    </w:p>
    <w:p w:rsidR="00DA2857" w:rsidRPr="000456BB" w:rsidRDefault="00DA2857" w:rsidP="00A540F7">
      <w:pPr>
        <w:pStyle w:val="a6"/>
        <w:rPr>
          <w:b/>
          <w:sz w:val="24"/>
          <w:szCs w:val="24"/>
        </w:rPr>
      </w:pPr>
    </w:p>
    <w:p w:rsidR="004524B2" w:rsidRPr="000456BB" w:rsidRDefault="004524B2" w:rsidP="00D23C90">
      <w:pPr>
        <w:pStyle w:val="a6"/>
        <w:numPr>
          <w:ilvl w:val="0"/>
          <w:numId w:val="14"/>
        </w:numPr>
        <w:rPr>
          <w:b/>
          <w:sz w:val="24"/>
          <w:szCs w:val="24"/>
        </w:rPr>
      </w:pPr>
      <w:r w:rsidRPr="000456BB">
        <w:rPr>
          <w:b/>
          <w:sz w:val="24"/>
          <w:szCs w:val="24"/>
        </w:rPr>
        <w:t xml:space="preserve">Βράβευση Αθλητών – Αθλητριών για τις Διακρίσεις του έτους 2024 σε Πανελλήνιους και Διεθνείς Αγώνες, </w:t>
      </w:r>
      <w:r w:rsidRPr="000456BB">
        <w:rPr>
          <w:sz w:val="24"/>
          <w:szCs w:val="24"/>
        </w:rPr>
        <w:t>στο Συνεδριακό κέντρο Αλιάρτου</w:t>
      </w:r>
      <w:r w:rsidRPr="000456BB">
        <w:rPr>
          <w:b/>
          <w:sz w:val="24"/>
          <w:szCs w:val="24"/>
        </w:rPr>
        <w:t>, την Κυριακή 26 Ιανουαρίου 2025, ώρα 16:00.</w:t>
      </w:r>
    </w:p>
    <w:p w:rsidR="00DF3368" w:rsidRPr="00DF3368" w:rsidRDefault="00DF3368" w:rsidP="00DF3368">
      <w:pPr>
        <w:rPr>
          <w:sz w:val="24"/>
          <w:szCs w:val="24"/>
        </w:rPr>
      </w:pPr>
    </w:p>
    <w:p w:rsidR="00EB37ED" w:rsidRPr="00EB37ED" w:rsidRDefault="00EB37ED" w:rsidP="00EB37ED">
      <w:pPr>
        <w:jc w:val="both"/>
        <w:rPr>
          <w:sz w:val="24"/>
          <w:szCs w:val="24"/>
        </w:rPr>
      </w:pPr>
    </w:p>
    <w:p w:rsidR="00EB37ED" w:rsidRPr="00EB37ED" w:rsidRDefault="00EB37ED" w:rsidP="00EB37ED">
      <w:pPr>
        <w:shd w:val="clear" w:color="auto" w:fill="FFFFFF"/>
        <w:spacing w:after="300"/>
        <w:textAlignment w:val="baseline"/>
        <w:rPr>
          <w:rFonts w:cs="Arial"/>
          <w:b/>
          <w:color w:val="333333"/>
          <w:sz w:val="24"/>
          <w:szCs w:val="24"/>
        </w:rPr>
      </w:pPr>
      <w:r w:rsidRPr="00EB37ED">
        <w:rPr>
          <w:rFonts w:cs="Arial"/>
          <w:b/>
          <w:color w:val="333333"/>
          <w:sz w:val="24"/>
          <w:szCs w:val="24"/>
        </w:rPr>
        <w:t xml:space="preserve">                                                                                 Γ</w:t>
      </w:r>
      <w:r>
        <w:rPr>
          <w:rFonts w:cs="Arial"/>
          <w:b/>
          <w:color w:val="333333"/>
          <w:sz w:val="24"/>
          <w:szCs w:val="24"/>
        </w:rPr>
        <w:t>ραφείο</w:t>
      </w:r>
      <w:r w:rsidRPr="00EB37ED">
        <w:rPr>
          <w:rFonts w:cs="Arial"/>
          <w:b/>
          <w:color w:val="333333"/>
          <w:sz w:val="24"/>
          <w:szCs w:val="24"/>
        </w:rPr>
        <w:t xml:space="preserve"> Επικοινωνίας</w:t>
      </w:r>
      <w:r>
        <w:rPr>
          <w:rFonts w:cs="Arial"/>
          <w:b/>
          <w:color w:val="333333"/>
          <w:sz w:val="24"/>
          <w:szCs w:val="24"/>
        </w:rPr>
        <w:t xml:space="preserve"> και Δημοσίων Σχέσεων</w:t>
      </w:r>
    </w:p>
    <w:p w:rsidR="00096E0E" w:rsidRPr="00DB6A16" w:rsidRDefault="00DB6A16" w:rsidP="00EB37ED">
      <w:pPr>
        <w:shd w:val="clear" w:color="auto" w:fill="FFFFFF"/>
        <w:spacing w:after="300"/>
        <w:textAlignment w:val="baseline"/>
        <w:rPr>
          <w:rFonts w:cs="Arial"/>
          <w:b/>
          <w:color w:val="333333"/>
          <w:sz w:val="24"/>
          <w:szCs w:val="24"/>
        </w:rPr>
      </w:pPr>
      <w:r>
        <w:rPr>
          <w:rFonts w:cs="Arial"/>
          <w:b/>
          <w:color w:val="333333"/>
          <w:sz w:val="24"/>
          <w:szCs w:val="24"/>
        </w:rPr>
        <w:t xml:space="preserve">     </w:t>
      </w:r>
      <w:r w:rsidR="00123F89">
        <w:rPr>
          <w:rFonts w:cs="Arial"/>
          <w:b/>
          <w:color w:val="333333"/>
          <w:sz w:val="24"/>
          <w:szCs w:val="24"/>
        </w:rPr>
        <w:t xml:space="preserve">                                                                                          </w:t>
      </w:r>
      <w:r>
        <w:rPr>
          <w:rFonts w:cs="Arial"/>
          <w:b/>
          <w:color w:val="333333"/>
          <w:sz w:val="24"/>
          <w:szCs w:val="24"/>
        </w:rPr>
        <w:t xml:space="preserve"> Δήμου Αλιάρτου - Θεσπιέων</w:t>
      </w:r>
    </w:p>
    <w:p w:rsidR="007B1DAA" w:rsidRPr="00DB6A16" w:rsidRDefault="007B1DAA" w:rsidP="00DB6A16">
      <w:pPr>
        <w:shd w:val="clear" w:color="auto" w:fill="FFFFFF"/>
        <w:spacing w:after="300"/>
        <w:textAlignment w:val="baseline"/>
        <w:rPr>
          <w:rFonts w:cs="Arial"/>
          <w:b/>
          <w:color w:val="333333"/>
          <w:sz w:val="28"/>
          <w:szCs w:val="28"/>
        </w:rPr>
      </w:pPr>
    </w:p>
    <w:sectPr w:rsidR="007B1DAA" w:rsidRPr="00DB6A16" w:rsidSect="002700E7">
      <w:footerReference w:type="default" r:id="rId10"/>
      <w:pgSz w:w="11906" w:h="16838"/>
      <w:pgMar w:top="1440" w:right="674" w:bottom="1440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806" w:rsidRDefault="003D4806" w:rsidP="00223394">
      <w:pPr>
        <w:spacing w:after="0" w:line="240" w:lineRule="auto"/>
      </w:pPr>
      <w:r>
        <w:separator/>
      </w:r>
    </w:p>
  </w:endnote>
  <w:endnote w:type="continuationSeparator" w:id="1">
    <w:p w:rsidR="003D4806" w:rsidRDefault="003D4806" w:rsidP="0022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94" w:rsidRDefault="00223394" w:rsidP="00F1198F">
    <w:pPr>
      <w:pStyle w:val="a4"/>
      <w:jc w:val="center"/>
      <w:rPr>
        <w:rFonts w:ascii="Verdana" w:eastAsia="Verdana" w:hAnsi="Verdana" w:cs="Verdana"/>
        <w:color w:val="2F5496"/>
        <w:sz w:val="16"/>
      </w:rPr>
    </w:pPr>
    <w:r>
      <w:rPr>
        <w:rFonts w:ascii="Verdana" w:eastAsia="Verdana" w:hAnsi="Verdana" w:cs="Verdana"/>
        <w:b/>
        <w:color w:val="2F5496"/>
        <w:sz w:val="16"/>
      </w:rPr>
      <w:t>Δήμος Αλιάρτου - Θεσπιέων</w:t>
    </w:r>
  </w:p>
  <w:p w:rsidR="00223394" w:rsidRDefault="00223394">
    <w:pPr>
      <w:pStyle w:val="a4"/>
      <w:rPr>
        <w:rFonts w:ascii="Verdana" w:eastAsia="Verdana" w:hAnsi="Verdana" w:cs="Verdana"/>
        <w:i/>
        <w:color w:val="2F5496"/>
        <w:sz w:val="16"/>
      </w:rPr>
    </w:pPr>
    <w:r>
      <w:rPr>
        <w:rFonts w:ascii="Verdana" w:eastAsia="Verdana" w:hAnsi="Verdana" w:cs="Verdana"/>
        <w:b/>
        <w:i/>
        <w:color w:val="2F5496"/>
        <w:sz w:val="16"/>
      </w:rPr>
      <w:t>Ταχ. Δ/νση:</w:t>
    </w:r>
    <w:r>
      <w:rPr>
        <w:rFonts w:ascii="Verdana" w:eastAsia="Verdana" w:hAnsi="Verdana" w:cs="Verdana"/>
        <w:i/>
        <w:color w:val="2F5496"/>
        <w:sz w:val="16"/>
      </w:rPr>
      <w:t xml:space="preserve"> Λεωφόρος Αθηνών Αλίαρτος </w:t>
    </w:r>
    <w:r>
      <w:rPr>
        <w:rFonts w:ascii="Verdana" w:eastAsia="Verdana" w:hAnsi="Verdana" w:cs="Verdana"/>
        <w:b/>
        <w:i/>
        <w:color w:val="2F5496"/>
        <w:sz w:val="16"/>
      </w:rPr>
      <w:t>Τ.Κ.:</w:t>
    </w:r>
    <w:r>
      <w:rPr>
        <w:rFonts w:ascii="Verdana" w:eastAsia="Verdana" w:hAnsi="Verdana" w:cs="Verdana"/>
        <w:i/>
        <w:color w:val="2F5496"/>
        <w:sz w:val="16"/>
      </w:rPr>
      <w:t xml:space="preserve"> 32001 ΑΛΙΑΡΤΟΣ </w:t>
    </w:r>
  </w:p>
  <w:p w:rsidR="00223394" w:rsidRDefault="00223394">
    <w:pPr>
      <w:pStyle w:val="a4"/>
    </w:pPr>
    <w:r>
      <w:rPr>
        <w:rFonts w:ascii="Verdana" w:eastAsia="Verdana" w:hAnsi="Verdana" w:cs="Verdana"/>
        <w:b/>
        <w:i/>
        <w:color w:val="2F5496"/>
        <w:sz w:val="16"/>
      </w:rPr>
      <w:t>Τηλ. Επικ.:</w:t>
    </w:r>
    <w:r>
      <w:rPr>
        <w:rFonts w:ascii="Verdana" w:eastAsia="Verdana" w:hAnsi="Verdana" w:cs="Verdana"/>
        <w:i/>
        <w:color w:val="2F5496"/>
        <w:sz w:val="16"/>
      </w:rPr>
      <w:t xml:space="preserve"> 22683–50.211 / </w:t>
    </w:r>
    <w:r>
      <w:rPr>
        <w:rFonts w:ascii="Verdana" w:eastAsia="Verdana" w:hAnsi="Verdana" w:cs="Verdana"/>
        <w:b/>
        <w:i/>
        <w:color w:val="2F5496"/>
        <w:sz w:val="16"/>
      </w:rPr>
      <w:t>Fax:</w:t>
    </w:r>
    <w:r>
      <w:rPr>
        <w:rFonts w:ascii="Verdana" w:eastAsia="Verdana" w:hAnsi="Verdana" w:cs="Verdana"/>
        <w:i/>
        <w:color w:val="2F5496"/>
        <w:sz w:val="16"/>
      </w:rPr>
      <w:t xml:space="preserve"> 22680-22.690 / </w:t>
    </w:r>
    <w:r>
      <w:rPr>
        <w:rFonts w:ascii="Verdana" w:eastAsia="Verdana" w:hAnsi="Verdana" w:cs="Verdana"/>
        <w:b/>
        <w:i/>
        <w:color w:val="2F5496"/>
        <w:sz w:val="16"/>
      </w:rPr>
      <w:t>URL</w:t>
    </w:r>
    <w:hyperlink r:id="rId1">
      <w:r>
        <w:rPr>
          <w:rFonts w:ascii="Verdana" w:eastAsia="Verdana" w:hAnsi="Verdana" w:cs="Verdana"/>
          <w:b/>
          <w:i/>
          <w:color w:val="2F5496"/>
          <w:sz w:val="16"/>
        </w:rPr>
        <w:t>:</w:t>
      </w:r>
    </w:hyperlink>
    <w:hyperlink r:id="rId2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www</w:t>
      </w:r>
    </w:hyperlink>
    <w:hyperlink r:id="rId3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.</w:t>
      </w:r>
    </w:hyperlink>
    <w:hyperlink r:id="rId4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aliartos</w:t>
      </w:r>
    </w:hyperlink>
    <w:hyperlink r:id="rId5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.</w:t>
      </w:r>
    </w:hyperlink>
    <w:hyperlink r:id="rId6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gov</w:t>
      </w:r>
    </w:hyperlink>
    <w:hyperlink r:id="rId7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.</w:t>
      </w:r>
    </w:hyperlink>
    <w:hyperlink r:id="rId8">
      <w:r>
        <w:rPr>
          <w:rFonts w:ascii="Verdana" w:eastAsia="Verdana" w:hAnsi="Verdana" w:cs="Verdana"/>
          <w:i/>
          <w:color w:val="2F5496"/>
          <w:sz w:val="16"/>
          <w:u w:val="single" w:color="2F5496"/>
        </w:rPr>
        <w:t>gr</w:t>
      </w:r>
    </w:hyperlink>
    <w:hyperlink r:id="rId9"/>
    <w:r>
      <w:rPr>
        <w:rFonts w:ascii="Verdana" w:eastAsia="Verdana" w:hAnsi="Verdana" w:cs="Verdana"/>
        <w:i/>
        <w:color w:val="2F5496"/>
        <w:sz w:val="16"/>
      </w:rPr>
      <w:t xml:space="preserve">/ </w:t>
    </w:r>
    <w:r>
      <w:rPr>
        <w:rFonts w:ascii="Verdana" w:eastAsia="Verdana" w:hAnsi="Verdana" w:cs="Verdana"/>
        <w:b/>
        <w:i/>
        <w:color w:val="2F5496"/>
        <w:sz w:val="16"/>
      </w:rPr>
      <w:t>e-mail:</w:t>
    </w:r>
    <w:r>
      <w:rPr>
        <w:rFonts w:ascii="Verdana" w:eastAsia="Verdana" w:hAnsi="Verdana" w:cs="Verdana"/>
        <w:i/>
        <w:color w:val="2F5496"/>
        <w:sz w:val="16"/>
        <w:u w:val="single" w:color="2F5496"/>
      </w:rPr>
      <w:t>info@aliartos.gov.gr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806" w:rsidRDefault="003D4806" w:rsidP="00223394">
      <w:pPr>
        <w:spacing w:after="0" w:line="240" w:lineRule="auto"/>
      </w:pPr>
      <w:r>
        <w:separator/>
      </w:r>
    </w:p>
  </w:footnote>
  <w:footnote w:type="continuationSeparator" w:id="1">
    <w:p w:rsidR="003D4806" w:rsidRDefault="003D4806" w:rsidP="00223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0A67"/>
    <w:multiLevelType w:val="hybridMultilevel"/>
    <w:tmpl w:val="D302AD1C"/>
    <w:lvl w:ilvl="0" w:tplc="66402716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38" w:hanging="360"/>
      </w:pPr>
    </w:lvl>
    <w:lvl w:ilvl="2" w:tplc="0408001B" w:tentative="1">
      <w:start w:val="1"/>
      <w:numFmt w:val="lowerRoman"/>
      <w:lvlText w:val="%3."/>
      <w:lvlJc w:val="right"/>
      <w:pPr>
        <w:ind w:left="2558" w:hanging="180"/>
      </w:pPr>
    </w:lvl>
    <w:lvl w:ilvl="3" w:tplc="0408000F" w:tentative="1">
      <w:start w:val="1"/>
      <w:numFmt w:val="decimal"/>
      <w:lvlText w:val="%4."/>
      <w:lvlJc w:val="left"/>
      <w:pPr>
        <w:ind w:left="3278" w:hanging="360"/>
      </w:pPr>
    </w:lvl>
    <w:lvl w:ilvl="4" w:tplc="04080019" w:tentative="1">
      <w:start w:val="1"/>
      <w:numFmt w:val="lowerLetter"/>
      <w:lvlText w:val="%5."/>
      <w:lvlJc w:val="left"/>
      <w:pPr>
        <w:ind w:left="3998" w:hanging="360"/>
      </w:pPr>
    </w:lvl>
    <w:lvl w:ilvl="5" w:tplc="0408001B" w:tentative="1">
      <w:start w:val="1"/>
      <w:numFmt w:val="lowerRoman"/>
      <w:lvlText w:val="%6."/>
      <w:lvlJc w:val="right"/>
      <w:pPr>
        <w:ind w:left="4718" w:hanging="180"/>
      </w:pPr>
    </w:lvl>
    <w:lvl w:ilvl="6" w:tplc="0408000F" w:tentative="1">
      <w:start w:val="1"/>
      <w:numFmt w:val="decimal"/>
      <w:lvlText w:val="%7."/>
      <w:lvlJc w:val="left"/>
      <w:pPr>
        <w:ind w:left="5438" w:hanging="360"/>
      </w:pPr>
    </w:lvl>
    <w:lvl w:ilvl="7" w:tplc="04080019" w:tentative="1">
      <w:start w:val="1"/>
      <w:numFmt w:val="lowerLetter"/>
      <w:lvlText w:val="%8."/>
      <w:lvlJc w:val="left"/>
      <w:pPr>
        <w:ind w:left="6158" w:hanging="360"/>
      </w:pPr>
    </w:lvl>
    <w:lvl w:ilvl="8" w:tplc="040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>
    <w:nsid w:val="118961F3"/>
    <w:multiLevelType w:val="hybridMultilevel"/>
    <w:tmpl w:val="DBFCDA9E"/>
    <w:lvl w:ilvl="0" w:tplc="8A4AA60A">
      <w:start w:val="1"/>
      <w:numFmt w:val="decimal"/>
      <w:lvlText w:val="%1."/>
      <w:lvlJc w:val="left"/>
      <w:pPr>
        <w:ind w:left="1118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38" w:hanging="360"/>
      </w:pPr>
    </w:lvl>
    <w:lvl w:ilvl="2" w:tplc="0408001B" w:tentative="1">
      <w:start w:val="1"/>
      <w:numFmt w:val="lowerRoman"/>
      <w:lvlText w:val="%3."/>
      <w:lvlJc w:val="right"/>
      <w:pPr>
        <w:ind w:left="2558" w:hanging="180"/>
      </w:pPr>
    </w:lvl>
    <w:lvl w:ilvl="3" w:tplc="0408000F" w:tentative="1">
      <w:start w:val="1"/>
      <w:numFmt w:val="decimal"/>
      <w:lvlText w:val="%4."/>
      <w:lvlJc w:val="left"/>
      <w:pPr>
        <w:ind w:left="3278" w:hanging="360"/>
      </w:pPr>
    </w:lvl>
    <w:lvl w:ilvl="4" w:tplc="04080019" w:tentative="1">
      <w:start w:val="1"/>
      <w:numFmt w:val="lowerLetter"/>
      <w:lvlText w:val="%5."/>
      <w:lvlJc w:val="left"/>
      <w:pPr>
        <w:ind w:left="3998" w:hanging="360"/>
      </w:pPr>
    </w:lvl>
    <w:lvl w:ilvl="5" w:tplc="0408001B" w:tentative="1">
      <w:start w:val="1"/>
      <w:numFmt w:val="lowerRoman"/>
      <w:lvlText w:val="%6."/>
      <w:lvlJc w:val="right"/>
      <w:pPr>
        <w:ind w:left="4718" w:hanging="180"/>
      </w:pPr>
    </w:lvl>
    <w:lvl w:ilvl="6" w:tplc="0408000F" w:tentative="1">
      <w:start w:val="1"/>
      <w:numFmt w:val="decimal"/>
      <w:lvlText w:val="%7."/>
      <w:lvlJc w:val="left"/>
      <w:pPr>
        <w:ind w:left="5438" w:hanging="360"/>
      </w:pPr>
    </w:lvl>
    <w:lvl w:ilvl="7" w:tplc="04080019" w:tentative="1">
      <w:start w:val="1"/>
      <w:numFmt w:val="lowerLetter"/>
      <w:lvlText w:val="%8."/>
      <w:lvlJc w:val="left"/>
      <w:pPr>
        <w:ind w:left="6158" w:hanging="360"/>
      </w:pPr>
    </w:lvl>
    <w:lvl w:ilvl="8" w:tplc="040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">
    <w:nsid w:val="266065FB"/>
    <w:multiLevelType w:val="hybridMultilevel"/>
    <w:tmpl w:val="5A06EEDC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236061C"/>
    <w:multiLevelType w:val="hybridMultilevel"/>
    <w:tmpl w:val="A7668D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25B63"/>
    <w:multiLevelType w:val="hybridMultilevel"/>
    <w:tmpl w:val="68E23AF0"/>
    <w:lvl w:ilvl="0" w:tplc="98CC6BB4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38" w:hanging="360"/>
      </w:pPr>
    </w:lvl>
    <w:lvl w:ilvl="2" w:tplc="0408001B" w:tentative="1">
      <w:start w:val="1"/>
      <w:numFmt w:val="lowerRoman"/>
      <w:lvlText w:val="%3."/>
      <w:lvlJc w:val="right"/>
      <w:pPr>
        <w:ind w:left="2558" w:hanging="180"/>
      </w:pPr>
    </w:lvl>
    <w:lvl w:ilvl="3" w:tplc="0408000F" w:tentative="1">
      <w:start w:val="1"/>
      <w:numFmt w:val="decimal"/>
      <w:lvlText w:val="%4."/>
      <w:lvlJc w:val="left"/>
      <w:pPr>
        <w:ind w:left="3278" w:hanging="360"/>
      </w:pPr>
    </w:lvl>
    <w:lvl w:ilvl="4" w:tplc="04080019" w:tentative="1">
      <w:start w:val="1"/>
      <w:numFmt w:val="lowerLetter"/>
      <w:lvlText w:val="%5."/>
      <w:lvlJc w:val="left"/>
      <w:pPr>
        <w:ind w:left="3998" w:hanging="360"/>
      </w:pPr>
    </w:lvl>
    <w:lvl w:ilvl="5" w:tplc="0408001B" w:tentative="1">
      <w:start w:val="1"/>
      <w:numFmt w:val="lowerRoman"/>
      <w:lvlText w:val="%6."/>
      <w:lvlJc w:val="right"/>
      <w:pPr>
        <w:ind w:left="4718" w:hanging="180"/>
      </w:pPr>
    </w:lvl>
    <w:lvl w:ilvl="6" w:tplc="0408000F" w:tentative="1">
      <w:start w:val="1"/>
      <w:numFmt w:val="decimal"/>
      <w:lvlText w:val="%7."/>
      <w:lvlJc w:val="left"/>
      <w:pPr>
        <w:ind w:left="5438" w:hanging="360"/>
      </w:pPr>
    </w:lvl>
    <w:lvl w:ilvl="7" w:tplc="04080019" w:tentative="1">
      <w:start w:val="1"/>
      <w:numFmt w:val="lowerLetter"/>
      <w:lvlText w:val="%8."/>
      <w:lvlJc w:val="left"/>
      <w:pPr>
        <w:ind w:left="6158" w:hanging="360"/>
      </w:pPr>
    </w:lvl>
    <w:lvl w:ilvl="8" w:tplc="040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5">
    <w:nsid w:val="45F916F4"/>
    <w:multiLevelType w:val="hybridMultilevel"/>
    <w:tmpl w:val="8B7EF148"/>
    <w:lvl w:ilvl="0" w:tplc="C7D81BCA">
      <w:numFmt w:val="bullet"/>
      <w:lvlText w:val="-"/>
      <w:lvlJc w:val="left"/>
      <w:pPr>
        <w:ind w:left="2745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6">
    <w:nsid w:val="551C5E6E"/>
    <w:multiLevelType w:val="hybridMultilevel"/>
    <w:tmpl w:val="FA6491BA"/>
    <w:lvl w:ilvl="0" w:tplc="2AA42284">
      <w:start w:val="1"/>
      <w:numFmt w:val="bullet"/>
      <w:lvlText w:val="●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DEC2D8">
      <w:start w:val="1"/>
      <w:numFmt w:val="bullet"/>
      <w:lvlText w:val="o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EE5964">
      <w:start w:val="1"/>
      <w:numFmt w:val="bullet"/>
      <w:lvlText w:val="▪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B28F74">
      <w:start w:val="1"/>
      <w:numFmt w:val="bullet"/>
      <w:lvlText w:val="•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03BA2">
      <w:start w:val="1"/>
      <w:numFmt w:val="bullet"/>
      <w:lvlText w:val="o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DA7BC4">
      <w:start w:val="1"/>
      <w:numFmt w:val="bullet"/>
      <w:lvlText w:val="▪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0CE5F6">
      <w:start w:val="1"/>
      <w:numFmt w:val="bullet"/>
      <w:lvlText w:val="•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9C0006">
      <w:start w:val="1"/>
      <w:numFmt w:val="bullet"/>
      <w:lvlText w:val="o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C6B158">
      <w:start w:val="1"/>
      <w:numFmt w:val="bullet"/>
      <w:lvlText w:val="▪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A610750"/>
    <w:multiLevelType w:val="hybridMultilevel"/>
    <w:tmpl w:val="57D02A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5F23CE"/>
    <w:multiLevelType w:val="hybridMultilevel"/>
    <w:tmpl w:val="AE3A9B12"/>
    <w:lvl w:ilvl="0" w:tplc="9C8E8412">
      <w:start w:val="1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F4340E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53A7456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CEEEB0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9AC9E6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8C12CA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DCA3934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486CFA8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60BA88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28C59A2"/>
    <w:multiLevelType w:val="hybridMultilevel"/>
    <w:tmpl w:val="F64EBA88"/>
    <w:lvl w:ilvl="0" w:tplc="F5F411B0">
      <w:start w:val="1"/>
      <w:numFmt w:val="decimal"/>
      <w:lvlText w:val="%1."/>
      <w:lvlJc w:val="left"/>
      <w:pPr>
        <w:ind w:left="61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35" w:hanging="360"/>
      </w:pPr>
    </w:lvl>
    <w:lvl w:ilvl="2" w:tplc="0408001B" w:tentative="1">
      <w:start w:val="1"/>
      <w:numFmt w:val="lowerRoman"/>
      <w:lvlText w:val="%3."/>
      <w:lvlJc w:val="right"/>
      <w:pPr>
        <w:ind w:left="2055" w:hanging="180"/>
      </w:pPr>
    </w:lvl>
    <w:lvl w:ilvl="3" w:tplc="0408000F" w:tentative="1">
      <w:start w:val="1"/>
      <w:numFmt w:val="decimal"/>
      <w:lvlText w:val="%4."/>
      <w:lvlJc w:val="left"/>
      <w:pPr>
        <w:ind w:left="2775" w:hanging="360"/>
      </w:pPr>
    </w:lvl>
    <w:lvl w:ilvl="4" w:tplc="04080019" w:tentative="1">
      <w:start w:val="1"/>
      <w:numFmt w:val="lowerLetter"/>
      <w:lvlText w:val="%5."/>
      <w:lvlJc w:val="left"/>
      <w:pPr>
        <w:ind w:left="3495" w:hanging="360"/>
      </w:pPr>
    </w:lvl>
    <w:lvl w:ilvl="5" w:tplc="0408001B" w:tentative="1">
      <w:start w:val="1"/>
      <w:numFmt w:val="lowerRoman"/>
      <w:lvlText w:val="%6."/>
      <w:lvlJc w:val="right"/>
      <w:pPr>
        <w:ind w:left="4215" w:hanging="180"/>
      </w:pPr>
    </w:lvl>
    <w:lvl w:ilvl="6" w:tplc="0408000F" w:tentative="1">
      <w:start w:val="1"/>
      <w:numFmt w:val="decimal"/>
      <w:lvlText w:val="%7."/>
      <w:lvlJc w:val="left"/>
      <w:pPr>
        <w:ind w:left="4935" w:hanging="360"/>
      </w:pPr>
    </w:lvl>
    <w:lvl w:ilvl="7" w:tplc="04080019" w:tentative="1">
      <w:start w:val="1"/>
      <w:numFmt w:val="lowerLetter"/>
      <w:lvlText w:val="%8."/>
      <w:lvlJc w:val="left"/>
      <w:pPr>
        <w:ind w:left="5655" w:hanging="360"/>
      </w:pPr>
    </w:lvl>
    <w:lvl w:ilvl="8" w:tplc="040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652E52F7"/>
    <w:multiLevelType w:val="hybridMultilevel"/>
    <w:tmpl w:val="8DAA294E"/>
    <w:lvl w:ilvl="0" w:tplc="F82A0B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C68D0"/>
    <w:multiLevelType w:val="hybridMultilevel"/>
    <w:tmpl w:val="EFDC7EFE"/>
    <w:lvl w:ilvl="0" w:tplc="9AF05FBA">
      <w:numFmt w:val="bullet"/>
      <w:lvlText w:val="-"/>
      <w:lvlJc w:val="left"/>
      <w:pPr>
        <w:ind w:left="2805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2">
    <w:nsid w:val="779C6CF1"/>
    <w:multiLevelType w:val="hybridMultilevel"/>
    <w:tmpl w:val="9C5E455E"/>
    <w:lvl w:ilvl="0" w:tplc="9260D1DC">
      <w:numFmt w:val="bullet"/>
      <w:lvlText w:val="-"/>
      <w:lvlJc w:val="left"/>
      <w:pPr>
        <w:ind w:left="2745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3">
    <w:nsid w:val="7E8D4896"/>
    <w:multiLevelType w:val="hybridMultilevel"/>
    <w:tmpl w:val="6B2C12E8"/>
    <w:lvl w:ilvl="0" w:tplc="9D483B82">
      <w:numFmt w:val="bullet"/>
      <w:lvlText w:val="-"/>
      <w:lvlJc w:val="left"/>
      <w:pPr>
        <w:ind w:left="61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  <w:num w:numId="11">
    <w:abstractNumId w:val="11"/>
  </w:num>
  <w:num w:numId="12">
    <w:abstractNumId w:val="12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7337"/>
    <w:rsid w:val="00010C24"/>
    <w:rsid w:val="0002142B"/>
    <w:rsid w:val="000456BB"/>
    <w:rsid w:val="00091E1C"/>
    <w:rsid w:val="00096E0E"/>
    <w:rsid w:val="000A4A12"/>
    <w:rsid w:val="00104F89"/>
    <w:rsid w:val="00110FBE"/>
    <w:rsid w:val="00110FC0"/>
    <w:rsid w:val="00116F3B"/>
    <w:rsid w:val="00123F89"/>
    <w:rsid w:val="001553E2"/>
    <w:rsid w:val="001638DE"/>
    <w:rsid w:val="00171217"/>
    <w:rsid w:val="00173D3A"/>
    <w:rsid w:val="00177E0A"/>
    <w:rsid w:val="001915C9"/>
    <w:rsid w:val="0019701E"/>
    <w:rsid w:val="001A42A3"/>
    <w:rsid w:val="001C29A7"/>
    <w:rsid w:val="001D739A"/>
    <w:rsid w:val="001F20AF"/>
    <w:rsid w:val="00200566"/>
    <w:rsid w:val="0021585F"/>
    <w:rsid w:val="002212BB"/>
    <w:rsid w:val="00223394"/>
    <w:rsid w:val="002300E1"/>
    <w:rsid w:val="002700E7"/>
    <w:rsid w:val="00270DAE"/>
    <w:rsid w:val="00270FF1"/>
    <w:rsid w:val="00273EF1"/>
    <w:rsid w:val="002D27AA"/>
    <w:rsid w:val="002E5CAD"/>
    <w:rsid w:val="002F4099"/>
    <w:rsid w:val="0031357B"/>
    <w:rsid w:val="00322BBE"/>
    <w:rsid w:val="00324B9F"/>
    <w:rsid w:val="00341FA5"/>
    <w:rsid w:val="0034267D"/>
    <w:rsid w:val="00373395"/>
    <w:rsid w:val="003B1D63"/>
    <w:rsid w:val="003B3DF8"/>
    <w:rsid w:val="003D1B20"/>
    <w:rsid w:val="003D3353"/>
    <w:rsid w:val="003D4806"/>
    <w:rsid w:val="00403CC4"/>
    <w:rsid w:val="0040493F"/>
    <w:rsid w:val="004332B2"/>
    <w:rsid w:val="004362E3"/>
    <w:rsid w:val="0044011C"/>
    <w:rsid w:val="004524B2"/>
    <w:rsid w:val="004530BF"/>
    <w:rsid w:val="00455000"/>
    <w:rsid w:val="00473145"/>
    <w:rsid w:val="00475F7C"/>
    <w:rsid w:val="00480816"/>
    <w:rsid w:val="004853EB"/>
    <w:rsid w:val="004A5E49"/>
    <w:rsid w:val="004B57E3"/>
    <w:rsid w:val="004C0E38"/>
    <w:rsid w:val="004C2763"/>
    <w:rsid w:val="004D3361"/>
    <w:rsid w:val="00520ABA"/>
    <w:rsid w:val="005303DC"/>
    <w:rsid w:val="0053534F"/>
    <w:rsid w:val="005B414C"/>
    <w:rsid w:val="00607B54"/>
    <w:rsid w:val="00607F3F"/>
    <w:rsid w:val="00634317"/>
    <w:rsid w:val="00660619"/>
    <w:rsid w:val="006A1FBC"/>
    <w:rsid w:val="006B2627"/>
    <w:rsid w:val="006B4FD7"/>
    <w:rsid w:val="006B5FB4"/>
    <w:rsid w:val="006E4B14"/>
    <w:rsid w:val="00714A53"/>
    <w:rsid w:val="007345F5"/>
    <w:rsid w:val="00747FF5"/>
    <w:rsid w:val="00750397"/>
    <w:rsid w:val="0075325F"/>
    <w:rsid w:val="00780D3F"/>
    <w:rsid w:val="00792AE3"/>
    <w:rsid w:val="00795953"/>
    <w:rsid w:val="007A7F79"/>
    <w:rsid w:val="007B1DAA"/>
    <w:rsid w:val="007D69B3"/>
    <w:rsid w:val="007E7266"/>
    <w:rsid w:val="00834959"/>
    <w:rsid w:val="008375D9"/>
    <w:rsid w:val="00841805"/>
    <w:rsid w:val="0088561D"/>
    <w:rsid w:val="008931BB"/>
    <w:rsid w:val="008951B3"/>
    <w:rsid w:val="008B2ADD"/>
    <w:rsid w:val="008F5F65"/>
    <w:rsid w:val="008F70EF"/>
    <w:rsid w:val="00917337"/>
    <w:rsid w:val="0094396F"/>
    <w:rsid w:val="00973254"/>
    <w:rsid w:val="00976295"/>
    <w:rsid w:val="009A7BE8"/>
    <w:rsid w:val="009D0945"/>
    <w:rsid w:val="009D4E1D"/>
    <w:rsid w:val="009D6D59"/>
    <w:rsid w:val="00A00A8F"/>
    <w:rsid w:val="00A04194"/>
    <w:rsid w:val="00A056BF"/>
    <w:rsid w:val="00A07A33"/>
    <w:rsid w:val="00A325A5"/>
    <w:rsid w:val="00A540F7"/>
    <w:rsid w:val="00A645C4"/>
    <w:rsid w:val="00A726C5"/>
    <w:rsid w:val="00A727F5"/>
    <w:rsid w:val="00A8344D"/>
    <w:rsid w:val="00AD616C"/>
    <w:rsid w:val="00AE224F"/>
    <w:rsid w:val="00B07114"/>
    <w:rsid w:val="00B270F6"/>
    <w:rsid w:val="00B32CBD"/>
    <w:rsid w:val="00B436D9"/>
    <w:rsid w:val="00B77DEF"/>
    <w:rsid w:val="00B820AF"/>
    <w:rsid w:val="00B8297C"/>
    <w:rsid w:val="00BA1BCC"/>
    <w:rsid w:val="00BA1BD9"/>
    <w:rsid w:val="00BA3902"/>
    <w:rsid w:val="00BA6818"/>
    <w:rsid w:val="00BF0A76"/>
    <w:rsid w:val="00BF3292"/>
    <w:rsid w:val="00C00143"/>
    <w:rsid w:val="00C0587D"/>
    <w:rsid w:val="00C14764"/>
    <w:rsid w:val="00C1573A"/>
    <w:rsid w:val="00C26700"/>
    <w:rsid w:val="00C833CD"/>
    <w:rsid w:val="00C93487"/>
    <w:rsid w:val="00CA6D07"/>
    <w:rsid w:val="00CF0051"/>
    <w:rsid w:val="00D06C97"/>
    <w:rsid w:val="00D17831"/>
    <w:rsid w:val="00D23C90"/>
    <w:rsid w:val="00D61C8C"/>
    <w:rsid w:val="00D6278C"/>
    <w:rsid w:val="00D65717"/>
    <w:rsid w:val="00D71764"/>
    <w:rsid w:val="00D7242C"/>
    <w:rsid w:val="00D97FB4"/>
    <w:rsid w:val="00DA2857"/>
    <w:rsid w:val="00DB10B6"/>
    <w:rsid w:val="00DB2598"/>
    <w:rsid w:val="00DB6A16"/>
    <w:rsid w:val="00DF3368"/>
    <w:rsid w:val="00E411A1"/>
    <w:rsid w:val="00E43607"/>
    <w:rsid w:val="00E94D25"/>
    <w:rsid w:val="00E966C2"/>
    <w:rsid w:val="00EB37ED"/>
    <w:rsid w:val="00EC2376"/>
    <w:rsid w:val="00ED0B53"/>
    <w:rsid w:val="00F031F8"/>
    <w:rsid w:val="00F1198F"/>
    <w:rsid w:val="00F75897"/>
    <w:rsid w:val="00F9048F"/>
    <w:rsid w:val="00F9354D"/>
    <w:rsid w:val="00FB4869"/>
    <w:rsid w:val="00FC26E1"/>
    <w:rsid w:val="00FD312A"/>
    <w:rsid w:val="00FF2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E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2700E7"/>
    <w:pPr>
      <w:keepNext/>
      <w:keepLines/>
      <w:spacing w:after="0"/>
      <w:ind w:right="460"/>
      <w:jc w:val="center"/>
      <w:outlineLvl w:val="0"/>
    </w:pPr>
    <w:rPr>
      <w:rFonts w:ascii="Calibri" w:eastAsia="Calibri" w:hAnsi="Calibri" w:cs="Calibri"/>
      <w:b/>
      <w:color w:val="002060"/>
      <w:sz w:val="23"/>
    </w:rPr>
  </w:style>
  <w:style w:type="paragraph" w:styleId="2">
    <w:name w:val="heading 2"/>
    <w:next w:val="a"/>
    <w:link w:val="2Char"/>
    <w:uiPriority w:val="9"/>
    <w:unhideWhenUsed/>
    <w:qFormat/>
    <w:rsid w:val="002700E7"/>
    <w:pPr>
      <w:keepNext/>
      <w:keepLines/>
      <w:spacing w:after="112"/>
      <w:ind w:right="459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sid w:val="002700E7"/>
    <w:rPr>
      <w:rFonts w:ascii="Calibri" w:eastAsia="Calibri" w:hAnsi="Calibri" w:cs="Calibri"/>
      <w:b/>
      <w:color w:val="000000"/>
      <w:sz w:val="22"/>
    </w:rPr>
  </w:style>
  <w:style w:type="character" w:customStyle="1" w:styleId="1Char">
    <w:name w:val="Επικεφαλίδα 1 Char"/>
    <w:link w:val="1"/>
    <w:uiPriority w:val="9"/>
    <w:rsid w:val="002700E7"/>
    <w:rPr>
      <w:rFonts w:ascii="Calibri" w:eastAsia="Calibri" w:hAnsi="Calibri" w:cs="Calibri"/>
      <w:b/>
      <w:color w:val="002060"/>
      <w:sz w:val="23"/>
    </w:rPr>
  </w:style>
  <w:style w:type="paragraph" w:styleId="a3">
    <w:name w:val="header"/>
    <w:basedOn w:val="a"/>
    <w:link w:val="Char"/>
    <w:uiPriority w:val="99"/>
    <w:unhideWhenUsed/>
    <w:rsid w:val="00223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23394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223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23394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FC2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30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300E1"/>
    <w:rPr>
      <w:rFonts w:ascii="Segoe UI" w:eastAsia="Calibr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1C29A7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B8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B8297C"/>
    <w:rPr>
      <w:b/>
      <w:bCs/>
    </w:rPr>
  </w:style>
  <w:style w:type="paragraph" w:customStyle="1" w:styleId="v1msonormal">
    <w:name w:val="v1msonormal"/>
    <w:basedOn w:val="a"/>
    <w:rsid w:val="0097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artos.gov.gr/" TargetMode="External"/><Relationship Id="rId3" Type="http://schemas.openxmlformats.org/officeDocument/2006/relationships/hyperlink" Target="http://www.aliartos.gov.gr/" TargetMode="External"/><Relationship Id="rId7" Type="http://schemas.openxmlformats.org/officeDocument/2006/relationships/hyperlink" Target="http://www.aliartos.gov.gr/" TargetMode="External"/><Relationship Id="rId2" Type="http://schemas.openxmlformats.org/officeDocument/2006/relationships/hyperlink" Target="http://www.aliartos.gov.gr/" TargetMode="External"/><Relationship Id="rId1" Type="http://schemas.openxmlformats.org/officeDocument/2006/relationships/hyperlink" Target="http://www.aliartos.gov.gr/" TargetMode="External"/><Relationship Id="rId6" Type="http://schemas.openxmlformats.org/officeDocument/2006/relationships/hyperlink" Target="http://www.aliartos.gov.gr/" TargetMode="External"/><Relationship Id="rId5" Type="http://schemas.openxmlformats.org/officeDocument/2006/relationships/hyperlink" Target="http://www.aliartos.gov.gr/" TargetMode="External"/><Relationship Id="rId4" Type="http://schemas.openxmlformats.org/officeDocument/2006/relationships/hyperlink" Target="http://www.aliartos.gov.gr/" TargetMode="External"/><Relationship Id="rId9" Type="http://schemas.openxmlformats.org/officeDocument/2006/relationships/hyperlink" Target="http://www.aliartos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EE629-7929-4A9C-8063-150A9555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MARINA</dc:creator>
  <cp:keywords/>
  <cp:lastModifiedBy>user</cp:lastModifiedBy>
  <cp:revision>12</cp:revision>
  <cp:lastPrinted>2025-01-16T11:08:00Z</cp:lastPrinted>
  <dcterms:created xsi:type="dcterms:W3CDTF">2025-01-16T09:43:00Z</dcterms:created>
  <dcterms:modified xsi:type="dcterms:W3CDTF">2025-01-16T16:48:00Z</dcterms:modified>
</cp:coreProperties>
</file>