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F5" w:rsidRDefault="007666E8">
      <w:r>
        <w:rPr>
          <w:rFonts w:cstheme="minorHAnsi"/>
          <w:i/>
          <w:iCs/>
          <w:noProof/>
          <w:color w:val="000000"/>
          <w:sz w:val="18"/>
          <w:szCs w:val="18"/>
          <w:lang w:eastAsia="el-GR"/>
        </w:rPr>
        <w:drawing>
          <wp:anchor distT="0" distB="0" distL="114300" distR="114300" simplePos="0" relativeHeight="251659264" behindDoc="0" locked="0" layoutInCell="1" allowOverlap="1" wp14:anchorId="3ECD787A" wp14:editId="6B93A4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6E8" w:rsidRDefault="007666E8"/>
    <w:p w:rsidR="007666E8" w:rsidRDefault="007666E8" w:rsidP="007666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u w:val="single"/>
          <w:lang w:eastAsia="el-GR"/>
        </w:rPr>
      </w:pPr>
    </w:p>
    <w:p w:rsidR="007666E8" w:rsidRPr="00A663A9" w:rsidRDefault="007666E8" w:rsidP="007666E8">
      <w:pPr>
        <w:widowControl w:val="0"/>
        <w:tabs>
          <w:tab w:val="left" w:pos="15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663A9">
        <w:rPr>
          <w:rFonts w:cstheme="minorHAnsi"/>
          <w:b/>
          <w:bCs/>
          <w:color w:val="000000"/>
        </w:rPr>
        <w:t>ΕΛΛΗΝΙΚΗ ΔΗΜΟΚΡΑΤΙΑ</w:t>
      </w:r>
      <w:r>
        <w:rPr>
          <w:rFonts w:cstheme="minorHAnsi"/>
          <w:b/>
          <w:bCs/>
          <w:color w:val="000000"/>
        </w:rPr>
        <w:t xml:space="preserve">                                                                      Αλίαρτος , </w:t>
      </w:r>
      <w:r w:rsidR="00685496">
        <w:rPr>
          <w:rFonts w:cstheme="minorHAnsi"/>
          <w:b/>
          <w:bCs/>
          <w:color w:val="000000"/>
        </w:rPr>
        <w:t>10/04</w:t>
      </w:r>
      <w:r w:rsidR="006B4836">
        <w:rPr>
          <w:rFonts w:cstheme="minorHAnsi"/>
          <w:b/>
          <w:bCs/>
          <w:color w:val="000000"/>
        </w:rPr>
        <w:t>/2025</w:t>
      </w:r>
    </w:p>
    <w:p w:rsidR="007666E8" w:rsidRDefault="007666E8" w:rsidP="007666E8">
      <w:pPr>
        <w:widowControl w:val="0"/>
        <w:tabs>
          <w:tab w:val="left" w:pos="15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663A9">
        <w:rPr>
          <w:rFonts w:cstheme="minorHAnsi"/>
          <w:b/>
          <w:bCs/>
          <w:color w:val="000000"/>
        </w:rPr>
        <w:t>ΝΟΜΟΣ ΒΟΙΩΤΙΑΣ</w:t>
      </w:r>
    </w:p>
    <w:p w:rsidR="007666E8" w:rsidRPr="007666E8" w:rsidRDefault="007666E8" w:rsidP="007666E8">
      <w:pPr>
        <w:widowControl w:val="0"/>
        <w:tabs>
          <w:tab w:val="left" w:pos="15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663A9">
        <w:rPr>
          <w:rFonts w:cstheme="minorHAnsi"/>
          <w:b/>
          <w:bCs/>
          <w:color w:val="000000"/>
        </w:rPr>
        <w:t>ΔΗΜΟΣ ΑΛΙΑΡΤΟΥ – ΘΕΣΠΙΕΩΝ</w:t>
      </w:r>
      <w:r w:rsidRPr="00A663A9">
        <w:rPr>
          <w:rFonts w:cstheme="minorHAnsi"/>
        </w:rPr>
        <w:tab/>
      </w:r>
      <w:r w:rsidRPr="00A663A9">
        <w:rPr>
          <w:rFonts w:cstheme="minorHAnsi"/>
        </w:rPr>
        <w:tab/>
      </w:r>
    </w:p>
    <w:p w:rsidR="007666E8" w:rsidRDefault="007666E8" w:rsidP="007666E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0000" w:themeColor="text1"/>
          <w:sz w:val="36"/>
          <w:szCs w:val="36"/>
          <w:u w:val="single"/>
          <w:lang w:eastAsia="el-GR"/>
        </w:rPr>
      </w:pPr>
      <w:r w:rsidRPr="007666E8">
        <w:rPr>
          <w:rFonts w:eastAsia="Times New Roman" w:cstheme="minorHAnsi"/>
          <w:b/>
          <w:bCs/>
          <w:color w:val="000000" w:themeColor="text1"/>
          <w:sz w:val="36"/>
          <w:szCs w:val="36"/>
          <w:u w:val="single"/>
          <w:lang w:eastAsia="el-GR"/>
        </w:rPr>
        <w:t>Α Ν Α Κ Ο Ι Ν Ω Σ Η</w:t>
      </w:r>
    </w:p>
    <w:p w:rsidR="001B44DF" w:rsidRPr="00485A95" w:rsidRDefault="001B44DF" w:rsidP="007666E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0000" w:themeColor="text1"/>
          <w:sz w:val="36"/>
          <w:szCs w:val="36"/>
          <w:lang w:eastAsia="el-GR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u w:val="single"/>
          <w:lang w:eastAsia="el-GR"/>
        </w:rPr>
        <w:t>ΠΑΡΑΤΑΣΗ</w:t>
      </w:r>
      <w:r w:rsidR="00485A95">
        <w:rPr>
          <w:rFonts w:eastAsia="Times New Roman" w:cstheme="minorHAnsi"/>
          <w:b/>
          <w:bCs/>
          <w:color w:val="000000" w:themeColor="text1"/>
          <w:sz w:val="36"/>
          <w:szCs w:val="36"/>
          <w:u w:val="single"/>
          <w:lang w:eastAsia="el-GR"/>
        </w:rPr>
        <w:t>Σ</w:t>
      </w:r>
    </w:p>
    <w:p w:rsidR="007666E8" w:rsidRPr="007666E8" w:rsidRDefault="007666E8" w:rsidP="007666E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0000" w:themeColor="text1"/>
          <w:lang w:eastAsia="el-GR"/>
        </w:rPr>
      </w:pPr>
      <w:r w:rsidRPr="007666E8">
        <w:rPr>
          <w:rFonts w:eastAsia="Times New Roman" w:cstheme="minorHAnsi"/>
          <w:b/>
          <w:bCs/>
          <w:i/>
          <w:iCs/>
          <w:color w:val="000000" w:themeColor="text1"/>
          <w:lang w:eastAsia="el-GR"/>
        </w:rPr>
        <w:t>Πρόσκληση</w:t>
      </w:r>
      <w:r w:rsidR="00685496">
        <w:rPr>
          <w:rFonts w:eastAsia="Times New Roman" w:cstheme="minorHAnsi"/>
          <w:b/>
          <w:bCs/>
          <w:i/>
          <w:iCs/>
          <w:color w:val="000000" w:themeColor="text1"/>
          <w:lang w:eastAsia="el-GR"/>
        </w:rPr>
        <w:t>ς</w:t>
      </w:r>
      <w:r w:rsidRPr="007666E8">
        <w:rPr>
          <w:rFonts w:eastAsia="Times New Roman" w:cstheme="minorHAnsi"/>
          <w:b/>
          <w:bCs/>
          <w:i/>
          <w:iCs/>
          <w:color w:val="000000" w:themeColor="text1"/>
          <w:lang w:eastAsia="el-GR"/>
        </w:rPr>
        <w:t xml:space="preserve"> Εκδήλωσης Ενδιαφέροντος για την παραχώρηση Κοινόχρηστου Χώρου σε Καταστήματα Υγειονομικού Ενδιαφέροντος</w:t>
      </w:r>
    </w:p>
    <w:p w:rsidR="007666E8" w:rsidRPr="007666E8" w:rsidRDefault="007666E8" w:rsidP="007666E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bookmarkStart w:id="0" w:name="_GoBack"/>
      <w:r>
        <w:rPr>
          <w:rFonts w:eastAsia="Times New Roman" w:cstheme="minorHAnsi"/>
          <w:lang w:eastAsia="el-GR"/>
        </w:rPr>
        <w:t xml:space="preserve">Παρακαλούμε όπως, έως </w:t>
      </w:r>
      <w:r w:rsidRPr="006B4836">
        <w:rPr>
          <w:rFonts w:eastAsia="Times New Roman" w:cstheme="minorHAnsi"/>
          <w:b/>
          <w:lang w:eastAsia="el-GR"/>
        </w:rPr>
        <w:t>την</w:t>
      </w:r>
      <w:r w:rsidR="001B44DF">
        <w:rPr>
          <w:rFonts w:eastAsia="Times New Roman" w:cstheme="minorHAnsi"/>
          <w:b/>
          <w:lang w:eastAsia="el-GR"/>
        </w:rPr>
        <w:t xml:space="preserve"> Τετάρτη 23</w:t>
      </w:r>
      <w:r w:rsidR="006B4836" w:rsidRPr="006B4836">
        <w:rPr>
          <w:rFonts w:eastAsia="Times New Roman" w:cstheme="minorHAnsi"/>
          <w:b/>
          <w:lang w:eastAsia="el-GR"/>
        </w:rPr>
        <w:t xml:space="preserve"> Απριλίου 2025</w:t>
      </w:r>
      <w:r>
        <w:rPr>
          <w:rFonts w:eastAsia="Times New Roman" w:cstheme="minorHAnsi"/>
          <w:lang w:eastAsia="el-GR"/>
        </w:rPr>
        <w:t xml:space="preserve"> </w:t>
      </w:r>
      <w:r w:rsidRPr="007666E8">
        <w:rPr>
          <w:rFonts w:eastAsia="Times New Roman" w:cstheme="minorHAnsi"/>
          <w:lang w:eastAsia="el-GR"/>
        </w:rPr>
        <w:t xml:space="preserve">υποβάλετε αιτήσεις ηλεκτρονικά (με email) ή στο Γραφείο Εσόδων του Δήμου Αλιάρτου – </w:t>
      </w:r>
      <w:proofErr w:type="spellStart"/>
      <w:r w:rsidRPr="007666E8">
        <w:rPr>
          <w:rFonts w:eastAsia="Times New Roman" w:cstheme="minorHAnsi"/>
          <w:lang w:eastAsia="el-GR"/>
        </w:rPr>
        <w:t>Θεσπιέων</w:t>
      </w:r>
      <w:proofErr w:type="spellEnd"/>
      <w:r w:rsidRPr="007666E8">
        <w:rPr>
          <w:rFonts w:eastAsia="Times New Roman" w:cstheme="minorHAnsi"/>
          <w:lang w:eastAsia="el-GR"/>
        </w:rPr>
        <w:t xml:space="preserve"> (Δημαρχείο) </w:t>
      </w:r>
      <w:r w:rsidRPr="007666E8">
        <w:rPr>
          <w:rFonts w:eastAsia="Times New Roman" w:cstheme="minorHAnsi"/>
          <w:b/>
          <w:bCs/>
          <w:lang w:eastAsia="el-GR"/>
        </w:rPr>
        <w:t xml:space="preserve">για την έκδοση αδειών κατάληψης κοινόχρηστου δημοτικού χώρου για ανάπτυξη </w:t>
      </w:r>
      <w:proofErr w:type="spellStart"/>
      <w:r w:rsidRPr="007666E8">
        <w:rPr>
          <w:rFonts w:eastAsia="Times New Roman" w:cstheme="minorHAnsi"/>
          <w:b/>
          <w:bCs/>
          <w:lang w:eastAsia="el-GR"/>
        </w:rPr>
        <w:t>τρ</w:t>
      </w:r>
      <w:r>
        <w:rPr>
          <w:rFonts w:eastAsia="Times New Roman" w:cstheme="minorHAnsi"/>
          <w:b/>
          <w:bCs/>
          <w:lang w:eastAsia="el-GR"/>
        </w:rPr>
        <w:t>απεζοκαθισμάτων</w:t>
      </w:r>
      <w:proofErr w:type="spellEnd"/>
      <w:r>
        <w:rPr>
          <w:rFonts w:eastAsia="Times New Roman" w:cstheme="minorHAnsi"/>
          <w:b/>
          <w:bCs/>
          <w:lang w:eastAsia="el-GR"/>
        </w:rPr>
        <w:t xml:space="preserve"> για το έτος 2025</w:t>
      </w:r>
      <w:r w:rsidRPr="007666E8">
        <w:rPr>
          <w:rFonts w:eastAsia="Times New Roman" w:cstheme="minorHAnsi"/>
          <w:lang w:eastAsia="el-GR"/>
        </w:rPr>
        <w:t>.Μαζί με την υποβολή των αιτήσεων θα προσκομίζετε απαραιτήτως, συνημμένο σκαρίφημα οριοθέτησης της επιφάνειας που αιτείστε, έτσι ώστε να  προβούμε στις ανάλογες χρεώσεις κατόπιν αυτοψίας της Τεχνικής Υπηρεσίας του Δήμου.</w:t>
      </w:r>
    </w:p>
    <w:p w:rsidR="007666E8" w:rsidRPr="007666E8" w:rsidRDefault="007666E8" w:rsidP="007666E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7666E8">
        <w:rPr>
          <w:rFonts w:eastAsia="Times New Roman" w:cstheme="minorHAnsi"/>
          <w:lang w:eastAsia="el-GR"/>
        </w:rPr>
        <w:t>Επιπροσθέτως σας ενημερώνουμε πως για την έκδοση της άδειας οι ενδιαφερόμενοι πρέπει να είναι δημοτικά ενήμεροι.</w:t>
      </w:r>
    </w:p>
    <w:p w:rsidR="007666E8" w:rsidRPr="007666E8" w:rsidRDefault="007666E8" w:rsidP="007666E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7666E8">
        <w:rPr>
          <w:rFonts w:eastAsia="Times New Roman" w:cstheme="minorHAnsi"/>
          <w:lang w:eastAsia="el-GR"/>
        </w:rPr>
        <w:t xml:space="preserve">Αναλυτικά </w:t>
      </w:r>
      <w:r w:rsidRPr="007666E8">
        <w:rPr>
          <w:rFonts w:eastAsia="Times New Roman" w:cstheme="minorHAnsi"/>
          <w:b/>
          <w:bCs/>
          <w:lang w:eastAsia="el-GR"/>
        </w:rPr>
        <w:t xml:space="preserve">τα δικαιολογητικά τα οποία απαιτούνται για ανάπτυξη </w:t>
      </w:r>
      <w:proofErr w:type="spellStart"/>
      <w:r w:rsidRPr="007666E8">
        <w:rPr>
          <w:rFonts w:eastAsia="Times New Roman" w:cstheme="minorHAnsi"/>
          <w:b/>
          <w:bCs/>
          <w:lang w:eastAsia="el-GR"/>
        </w:rPr>
        <w:t>τραπεζοκαθισμάτων</w:t>
      </w:r>
      <w:proofErr w:type="spellEnd"/>
      <w:r w:rsidRPr="007666E8">
        <w:rPr>
          <w:rFonts w:eastAsia="Times New Roman" w:cstheme="minorHAnsi"/>
          <w:b/>
          <w:bCs/>
          <w:lang w:eastAsia="el-GR"/>
        </w:rPr>
        <w:t xml:space="preserve"> σε κοινόχρηστους χώρους (πεζοδρόμια, πλατείες, </w:t>
      </w:r>
      <w:proofErr w:type="spellStart"/>
      <w:r w:rsidRPr="007666E8">
        <w:rPr>
          <w:rFonts w:eastAsia="Times New Roman" w:cstheme="minorHAnsi"/>
          <w:b/>
          <w:bCs/>
          <w:lang w:eastAsia="el-GR"/>
        </w:rPr>
        <w:t>κ.α</w:t>
      </w:r>
      <w:proofErr w:type="spellEnd"/>
      <w:r w:rsidRPr="007666E8">
        <w:rPr>
          <w:rFonts w:eastAsia="Times New Roman" w:cstheme="minorHAnsi"/>
          <w:b/>
          <w:bCs/>
          <w:lang w:eastAsia="el-GR"/>
        </w:rPr>
        <w:t>), είναι τα εξής:</w:t>
      </w:r>
    </w:p>
    <w:p w:rsidR="007666E8" w:rsidRPr="007666E8" w:rsidRDefault="007666E8" w:rsidP="00766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7666E8">
        <w:rPr>
          <w:rFonts w:eastAsia="Times New Roman" w:cstheme="minorHAnsi"/>
          <w:b/>
          <w:bCs/>
          <w:lang w:eastAsia="el-GR"/>
        </w:rPr>
        <w:t>Αίτηση </w:t>
      </w:r>
      <w:r w:rsidRPr="007666E8">
        <w:rPr>
          <w:rFonts w:eastAsia="Times New Roman" w:cstheme="minorHAnsi"/>
          <w:lang w:eastAsia="el-GR"/>
        </w:rPr>
        <w:t>την οποία μπορείτε να παραλάβετε από το Τμήμα Εσόδω</w:t>
      </w:r>
      <w:r>
        <w:rPr>
          <w:rFonts w:eastAsia="Times New Roman" w:cstheme="minorHAnsi"/>
          <w:lang w:eastAsia="el-GR"/>
        </w:rPr>
        <w:t xml:space="preserve">ν </w:t>
      </w:r>
    </w:p>
    <w:p w:rsidR="002A3C88" w:rsidRPr="002A3C88" w:rsidRDefault="007666E8" w:rsidP="00766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7666E8">
        <w:rPr>
          <w:rFonts w:eastAsia="Times New Roman" w:cstheme="minorHAnsi"/>
          <w:b/>
          <w:bCs/>
          <w:lang w:eastAsia="el-GR"/>
        </w:rPr>
        <w:t>Σκαρίφημα</w:t>
      </w:r>
      <w:r w:rsidR="002A3C88" w:rsidRPr="002A3C88">
        <w:rPr>
          <w:rFonts w:eastAsia="Times New Roman" w:cstheme="minorHAnsi"/>
          <w:b/>
          <w:bCs/>
          <w:lang w:eastAsia="el-GR"/>
        </w:rPr>
        <w:t xml:space="preserve"> </w:t>
      </w:r>
      <w:r w:rsidR="002A3C88" w:rsidRPr="002A3C88">
        <w:rPr>
          <w:rFonts w:eastAsia="Times New Roman" w:cstheme="minorHAnsi"/>
          <w:bCs/>
          <w:lang w:eastAsia="el-GR"/>
        </w:rPr>
        <w:t>απαιτείται για οποιαδήποτε αλλαγή τετραγωνικών ή για νέα αίτηση καταστήματος για την οποία δεν υπάρχει φάκελος στην αρμόδια υπηρεσία.</w:t>
      </w:r>
      <w:r w:rsidRPr="007666E8">
        <w:rPr>
          <w:rFonts w:eastAsia="Times New Roman" w:cstheme="minorHAnsi"/>
          <w:b/>
          <w:bCs/>
          <w:lang w:eastAsia="el-GR"/>
        </w:rPr>
        <w:t> </w:t>
      </w:r>
    </w:p>
    <w:p w:rsidR="007666E8" w:rsidRDefault="002A3C88" w:rsidP="00766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7666E8">
        <w:rPr>
          <w:rFonts w:eastAsia="Times New Roman" w:cstheme="minorHAnsi"/>
          <w:b/>
          <w:bCs/>
          <w:lang w:eastAsia="el-GR"/>
        </w:rPr>
        <w:t xml:space="preserve"> </w:t>
      </w:r>
      <w:r w:rsidR="007666E8" w:rsidRPr="007666E8">
        <w:rPr>
          <w:rFonts w:eastAsia="Times New Roman" w:cstheme="minorHAnsi"/>
          <w:b/>
          <w:bCs/>
          <w:lang w:eastAsia="el-GR"/>
        </w:rPr>
        <w:t xml:space="preserve">Φωτοτυπία της άδειας λειτουργίας </w:t>
      </w:r>
      <w:r w:rsidR="007666E8" w:rsidRPr="007666E8">
        <w:rPr>
          <w:rFonts w:eastAsia="Times New Roman" w:cstheme="minorHAnsi"/>
          <w:lang w:eastAsia="el-GR"/>
        </w:rPr>
        <w:t xml:space="preserve">του καταστήματος σας, στην οποία να αναγράφετε ότι  έχετε δικαίωμα ανάπτυξης </w:t>
      </w:r>
      <w:proofErr w:type="spellStart"/>
      <w:r w:rsidR="007666E8" w:rsidRPr="007666E8">
        <w:rPr>
          <w:rFonts w:eastAsia="Times New Roman" w:cstheme="minorHAnsi"/>
          <w:lang w:eastAsia="el-GR"/>
        </w:rPr>
        <w:t>τραπεζοκαθισμάτων</w:t>
      </w:r>
      <w:proofErr w:type="spellEnd"/>
      <w:r w:rsidR="007666E8" w:rsidRPr="007666E8">
        <w:rPr>
          <w:rFonts w:eastAsia="Times New Roman" w:cstheme="minorHAnsi"/>
          <w:lang w:eastAsia="el-GR"/>
        </w:rPr>
        <w:t xml:space="preserve"> σε κοινόχρηστο χώρο ή αν χρειάζεται πρόσθετη πράξη προσδιορισμού </w:t>
      </w:r>
      <w:proofErr w:type="spellStart"/>
      <w:r w:rsidR="007666E8" w:rsidRPr="007666E8">
        <w:rPr>
          <w:rFonts w:eastAsia="Times New Roman" w:cstheme="minorHAnsi"/>
          <w:lang w:eastAsia="el-GR"/>
        </w:rPr>
        <w:t>τραπεζοκαθισμάτων</w:t>
      </w:r>
      <w:proofErr w:type="spellEnd"/>
      <w:r w:rsidR="007666E8" w:rsidRPr="007666E8">
        <w:rPr>
          <w:rFonts w:eastAsia="Times New Roman" w:cstheme="minorHAnsi"/>
          <w:lang w:eastAsia="el-GR"/>
        </w:rPr>
        <w:t>.</w:t>
      </w:r>
    </w:p>
    <w:p w:rsidR="007666E8" w:rsidRPr="007666E8" w:rsidRDefault="007666E8" w:rsidP="00766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7666E8">
        <w:rPr>
          <w:rFonts w:eastAsia="Times New Roman" w:cstheme="minorHAnsi"/>
          <w:b/>
          <w:bCs/>
          <w:lang w:eastAsia="el-GR"/>
        </w:rPr>
        <w:t>Πιστοποιητικό Δημοτικής ενημερότητας</w:t>
      </w:r>
      <w:r w:rsidR="00BE06F8">
        <w:rPr>
          <w:rFonts w:eastAsia="Times New Roman" w:cstheme="minorHAnsi"/>
          <w:b/>
          <w:bCs/>
          <w:lang w:eastAsia="el-GR"/>
        </w:rPr>
        <w:t xml:space="preserve"> </w:t>
      </w:r>
      <w:r w:rsidRPr="007666E8">
        <w:rPr>
          <w:rFonts w:eastAsia="Times New Roman" w:cstheme="minorHAnsi"/>
          <w:lang w:eastAsia="el-GR"/>
        </w:rPr>
        <w:t xml:space="preserve">ότι έχετε εξοφλήσει τις οφειλές σας στο Δήμο Αλιάρτου – </w:t>
      </w:r>
      <w:proofErr w:type="spellStart"/>
      <w:r w:rsidRPr="007666E8">
        <w:rPr>
          <w:rFonts w:eastAsia="Times New Roman" w:cstheme="minorHAnsi"/>
          <w:lang w:eastAsia="el-GR"/>
        </w:rPr>
        <w:t>Θεσπιέων</w:t>
      </w:r>
      <w:proofErr w:type="spellEnd"/>
      <w:r w:rsidRPr="007666E8">
        <w:rPr>
          <w:rFonts w:eastAsia="Times New Roman" w:cstheme="minorHAnsi"/>
          <w:lang w:eastAsia="el-GR"/>
        </w:rPr>
        <w:t>, το οποίο μπορείτε να παραλάβετε από την Ταμειακή Υπηρεσία.</w:t>
      </w:r>
    </w:p>
    <w:p w:rsidR="00685496" w:rsidRDefault="007666E8" w:rsidP="0068549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7666E8">
        <w:rPr>
          <w:rFonts w:eastAsia="Times New Roman" w:cstheme="minorHAnsi"/>
          <w:lang w:eastAsia="el-GR"/>
        </w:rPr>
        <w:t>Αιτήσεις μπορείτε να στέλνετε στο email </w:t>
      </w:r>
      <w:r w:rsidRPr="007666E8">
        <w:rPr>
          <w:rFonts w:eastAsia="Times New Roman" w:cstheme="minorHAnsi"/>
          <w:b/>
          <w:bCs/>
          <w:lang w:eastAsia="el-GR"/>
        </w:rPr>
        <w:t>esoda1@aliartos.gov.gr</w:t>
      </w:r>
      <w:r w:rsidRPr="007666E8">
        <w:rPr>
          <w:rFonts w:eastAsia="Times New Roman" w:cstheme="minorHAnsi"/>
          <w:lang w:eastAsia="el-GR"/>
        </w:rPr>
        <w:t xml:space="preserve">ή στην ταχυδρομική διεύθυνση: Δήμος Αλιάρτου – </w:t>
      </w:r>
      <w:proofErr w:type="spellStart"/>
      <w:r w:rsidRPr="007666E8">
        <w:rPr>
          <w:rFonts w:eastAsia="Times New Roman" w:cstheme="minorHAnsi"/>
          <w:lang w:eastAsia="el-GR"/>
        </w:rPr>
        <w:t>Θεσπιέων</w:t>
      </w:r>
      <w:proofErr w:type="spellEnd"/>
      <w:r w:rsidRPr="007666E8">
        <w:rPr>
          <w:rFonts w:eastAsia="Times New Roman" w:cstheme="minorHAnsi"/>
          <w:lang w:eastAsia="el-GR"/>
        </w:rPr>
        <w:t xml:space="preserve"> – Γραφείο Εσόδων, Λ. Αθηνών – Αλίαρτος, Τ.Κ.: 32001</w:t>
      </w:r>
      <w:r>
        <w:rPr>
          <w:rFonts w:eastAsia="Times New Roman" w:cstheme="minorHAnsi"/>
          <w:lang w:eastAsia="el-GR"/>
        </w:rPr>
        <w:t xml:space="preserve">. | Πληροφορίες: </w:t>
      </w:r>
      <w:proofErr w:type="spellStart"/>
      <w:r>
        <w:rPr>
          <w:rFonts w:eastAsia="Times New Roman" w:cstheme="minorHAnsi"/>
          <w:lang w:eastAsia="el-GR"/>
        </w:rPr>
        <w:t>Σελιανίτης</w:t>
      </w:r>
      <w:proofErr w:type="spellEnd"/>
      <w:r>
        <w:rPr>
          <w:rFonts w:eastAsia="Times New Roman" w:cstheme="minorHAnsi"/>
          <w:lang w:eastAsia="el-GR"/>
        </w:rPr>
        <w:t xml:space="preserve"> Γεώργιος</w:t>
      </w:r>
      <w:r w:rsidRPr="007666E8">
        <w:rPr>
          <w:rFonts w:eastAsia="Times New Roman" w:cstheme="minorHAnsi"/>
          <w:lang w:eastAsia="el-GR"/>
        </w:rPr>
        <w:t>, Τηλέφωνο: 22683-50224.</w:t>
      </w:r>
    </w:p>
    <w:p w:rsidR="007666E8" w:rsidRDefault="007666E8" w:rsidP="0087429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el-GR"/>
        </w:rPr>
      </w:pPr>
      <w:r w:rsidRPr="007666E8">
        <w:rPr>
          <w:rFonts w:eastAsia="Times New Roman" w:cstheme="minorHAnsi"/>
          <w:b/>
          <w:lang w:eastAsia="el-GR"/>
        </w:rPr>
        <w:t>Ο ΔΗΜΑΡΧΟΣ ΑΛΙΑΡΤΟΥ – ΘΕΣΠΙΕΩΝ</w:t>
      </w:r>
    </w:p>
    <w:p w:rsidR="007666E8" w:rsidRDefault="002A3C88" w:rsidP="001D394C">
      <w:pPr>
        <w:spacing w:before="100" w:beforeAutospacing="1" w:after="100" w:afterAutospacing="1" w:line="240" w:lineRule="auto"/>
      </w:pPr>
      <w:r>
        <w:rPr>
          <w:rFonts w:eastAsia="Times New Roman" w:cstheme="minorHAnsi"/>
          <w:lang w:eastAsia="el-GR"/>
        </w:rPr>
        <w:t xml:space="preserve">                                                                  </w:t>
      </w:r>
      <w:r w:rsidR="007666E8" w:rsidRPr="007666E8">
        <w:rPr>
          <w:rFonts w:eastAsia="Times New Roman" w:cstheme="minorHAnsi"/>
          <w:b/>
          <w:lang w:eastAsia="el-GR"/>
        </w:rPr>
        <w:t>ΑΡΑΠΙΤΣΑΣ</w:t>
      </w:r>
      <w:r w:rsidR="007666E8">
        <w:rPr>
          <w:rFonts w:eastAsia="Times New Roman" w:cstheme="minorHAnsi"/>
          <w:b/>
          <w:lang w:eastAsia="el-GR"/>
        </w:rPr>
        <w:t xml:space="preserve"> ΓΕΩΡΓΙΟΣ</w:t>
      </w:r>
      <w:bookmarkEnd w:id="0"/>
    </w:p>
    <w:sectPr w:rsidR="007666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82473"/>
    <w:multiLevelType w:val="multilevel"/>
    <w:tmpl w:val="077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E66A6"/>
    <w:multiLevelType w:val="multilevel"/>
    <w:tmpl w:val="9312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E8"/>
    <w:rsid w:val="000D715E"/>
    <w:rsid w:val="001B44DF"/>
    <w:rsid w:val="001D394C"/>
    <w:rsid w:val="002A3C88"/>
    <w:rsid w:val="00485A95"/>
    <w:rsid w:val="00685496"/>
    <w:rsid w:val="006B4836"/>
    <w:rsid w:val="006D7C6B"/>
    <w:rsid w:val="006E57F5"/>
    <w:rsid w:val="007666E8"/>
    <w:rsid w:val="0087429B"/>
    <w:rsid w:val="00B1754D"/>
    <w:rsid w:val="00B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BE318-3A18-479F-939E-032FAFD2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6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sk. Koutroumani</dc:creator>
  <cp:keywords/>
  <dc:description/>
  <cp:lastModifiedBy>Aggelos AP. Papadopoulos</cp:lastModifiedBy>
  <cp:revision>2</cp:revision>
  <cp:lastPrinted>2025-04-11T11:04:00Z</cp:lastPrinted>
  <dcterms:created xsi:type="dcterms:W3CDTF">2025-04-14T06:55:00Z</dcterms:created>
  <dcterms:modified xsi:type="dcterms:W3CDTF">2025-04-14T06:55:00Z</dcterms:modified>
</cp:coreProperties>
</file>